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BONUS LETTER AGREEMENT</w:t>
      </w:r>
    </w:p>
    <w:p/>
    <w:p>
      <w:r>
        <w:rPr>
          <w:b/>
          <w:sz w:val="20"/>
        </w:rPr>
        <w:t>This Bonus Letter Agreement (the “Agreement”) is made between the Employer and the Employee as set out below:</w:t>
      </w:r>
    </w:p>
    <w:p/>
    <w:p>
      <w:r>
        <w:rPr>
          <w:b/>
          <w:sz w:val="20"/>
        </w:rPr>
        <w:t>Employer Information:</w:t>
      </w:r>
    </w:p>
    <w:p>
      <w:r>
        <w:rPr>
          <w:b w:val="0"/>
          <w:sz w:val="20"/>
        </w:rPr>
        <w:t>Company Name: ____________________________________________________________</w:t>
      </w:r>
    </w:p>
    <w:p>
      <w:r>
        <w:rPr>
          <w:b w:val="0"/>
          <w:sz w:val="20"/>
        </w:rPr>
        <w:t>Registered Address: ______________________________________________________</w:t>
      </w:r>
    </w:p>
    <w:p>
      <w:r>
        <w:rPr>
          <w:b w:val="0"/>
          <w:sz w:val="20"/>
        </w:rPr>
        <w:t>Company Registration Number: ______________________________________________</w:t>
      </w:r>
    </w:p>
    <w:p>
      <w:r>
        <w:rPr>
          <w:b w:val="0"/>
          <w:sz w:val="20"/>
        </w:rPr>
        <w:t>Contact Person: __________________________________________________________</w:t>
      </w:r>
    </w:p>
    <w:p>
      <w:r>
        <w:rPr>
          <w:b w:val="0"/>
          <w:sz w:val="20"/>
        </w:rPr>
        <w:t>Position: _________________________________________________________________</w:t>
      </w:r>
    </w:p>
    <w:p/>
    <w:p>
      <w:r>
        <w:rPr>
          <w:b/>
          <w:sz w:val="20"/>
        </w:rPr>
        <w:t>Employee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Job Title: ________________________________________________________________</w:t>
      </w:r>
    </w:p>
    <w:p>
      <w:r>
        <w:rPr>
          <w:b w:val="0"/>
          <w:sz w:val="20"/>
        </w:rPr>
        <w:t>Employee Number (if applicable): __________________________________________</w:t>
      </w:r>
    </w:p>
    <w:p/>
    <w:p>
      <w:r>
        <w:rPr>
          <w:b/>
          <w:sz w:val="20"/>
        </w:rPr>
        <w:t>Background and Purpose of Bonus:</w:t>
      </w:r>
    </w:p>
    <w:p>
      <w:r>
        <w:rPr>
          <w:b w:val="0"/>
          <w:sz w:val="20"/>
        </w:rPr>
        <w:t>The Employer wishes to reward the Employee for their contribution and performance within the company through the payment of a discretionary bonus. This Agreement sets out the terms and conditions applicable to the payment and receipt of such bonus.</w:t>
      </w:r>
    </w:p>
    <w:p/>
    <w:p>
      <w:r>
        <w:rPr>
          <w:b/>
          <w:sz w:val="20"/>
        </w:rPr>
        <w:t>Bonus Details:</w:t>
      </w:r>
    </w:p>
    <w:p>
      <w:r>
        <w:rPr>
          <w:b w:val="0"/>
          <w:sz w:val="20"/>
        </w:rPr>
        <w:t>1. Bonus Amount: The Employer may pay to the Employee a bonus (the “Bonus”) in the amount of ________________ GBP.</w:t>
      </w:r>
    </w:p>
    <w:p>
      <w:r>
        <w:rPr>
          <w:b w:val="0"/>
          <w:sz w:val="20"/>
        </w:rPr>
        <w:t>2. Discretionary Nature: The payment of the Bonus is entirely at the sole discretion of the Employer and does not form part of the Employee’s contractual remuneration.</w:t>
      </w:r>
    </w:p>
    <w:p>
      <w:r>
        <w:rPr>
          <w:b w:val="0"/>
          <w:sz w:val="20"/>
        </w:rPr>
        <w:t>3. Payment Date: The Bonus, if awarded, will be paid on or before ___________________________.</w:t>
      </w:r>
    </w:p>
    <w:p/>
    <w:p>
      <w:r>
        <w:rPr>
          <w:b/>
          <w:sz w:val="20"/>
        </w:rPr>
        <w:t>Eligibility and Conditions:</w:t>
      </w:r>
    </w:p>
    <w:p>
      <w:r>
        <w:rPr>
          <w:b w:val="0"/>
          <w:sz w:val="20"/>
        </w:rPr>
        <w:t>The payment of the Bonus is subject to the following conditions:</w:t>
      </w:r>
    </w:p>
    <w:p>
      <w:r>
        <w:rPr>
          <w:b w:val="0"/>
          <w:sz w:val="20"/>
        </w:rPr>
        <w:t>- The Employee must be employed by the Employer on the date the Bonus is paid.</w:t>
      </w:r>
    </w:p>
    <w:p>
      <w:r>
        <w:rPr>
          <w:b w:val="0"/>
          <w:sz w:val="20"/>
        </w:rPr>
        <w:t>- The Employee must have complied with all reasonable instructions and fulfilled all duties and obligations.</w:t>
      </w:r>
    </w:p>
    <w:p>
      <w:r>
        <w:rPr>
          <w:b w:val="0"/>
          <w:sz w:val="20"/>
        </w:rPr>
        <w:t>- The Employer reserves the right to reduce or withhold the Bonus in the event of misconduct, poor performance, or breach of contract.</w:t>
      </w:r>
    </w:p>
    <w:p/>
    <w:p>
      <w:r>
        <w:rPr>
          <w:b/>
          <w:sz w:val="20"/>
        </w:rPr>
        <w:t>Taxation and Deductions:</w:t>
      </w:r>
    </w:p>
    <w:p>
      <w:r>
        <w:rPr>
          <w:b w:val="0"/>
          <w:sz w:val="20"/>
        </w:rPr>
        <w:t>The Employer shall be entitled to deduct from the Bonus any applicable taxes, National Insurance contributions, or other statutory deductions required by law.</w:t>
      </w:r>
    </w:p>
    <w:p/>
    <w:p>
      <w:r>
        <w:rPr>
          <w:b/>
          <w:sz w:val="20"/>
        </w:rPr>
        <w:t>No Contractual Right:</w:t>
      </w:r>
    </w:p>
    <w:p>
      <w:r>
        <w:rPr>
          <w:b w:val="0"/>
          <w:sz w:val="20"/>
        </w:rPr>
        <w:t>The Bonus does not create any contractual entitlement and does not form part of the Employee’s normal remuneration package. The Employee acknowledges and agrees that the Bonus is a one-off payment and that no expectation or guarantee of future bonuses shall arise.</w:t>
      </w:r>
    </w:p>
    <w:p/>
    <w:p>
      <w:r>
        <w:rPr>
          <w:b/>
          <w:sz w:val="20"/>
        </w:rPr>
        <w:t>Governing Law and Jurisdiction:</w:t>
      </w:r>
    </w:p>
    <w:p>
      <w:r>
        <w:rPr>
          <w:b w:val="0"/>
          <w:sz w:val="20"/>
        </w:rPr>
        <w:t>This Agreement shall be governed by and construed in accordance with the laws of England and Wales. The parties submit to the exclusive jurisdiction of the courts of England and Wales in respect of any dispute arising out of or in connection with this Agreement.</w:t>
      </w:r>
    </w:p>
    <w:p/>
    <w:p>
      <w:r>
        <w:rPr>
          <w:b/>
          <w:sz w:val="20"/>
        </w:rPr>
        <w:t>Entire Agreement:</w:t>
      </w:r>
    </w:p>
    <w:p>
      <w:r>
        <w:rPr>
          <w:b w:val="0"/>
          <w:sz w:val="20"/>
        </w:rPr>
        <w:t>This Agreement constitutes the entire agreement between the parties relating to the Bonus and supersedes any prior understandings, agreements, or representations, whether written or oral, relating to the Bonus.</w:t>
      </w:r>
    </w:p>
    <w:p/>
    <w:p>
      <w:r>
        <w:rPr>
          <w:b/>
          <w:sz w:val="20"/>
        </w:rPr>
        <w:t>Severability:</w:t>
      </w:r>
    </w:p>
    <w:p>
      <w:r>
        <w:rPr>
          <w:b w:val="0"/>
          <w:sz w:val="20"/>
        </w:rPr>
        <w:t>If any provision of this Agreement is held to be invalid, illegal or unenforceable, the remaining provisions shall continue in full force and effect.</w:t>
      </w:r>
    </w:p>
    <w:p/>
    <w:p>
      <w:r>
        <w:rPr>
          <w:b/>
          <w:sz w:val="20"/>
        </w:rPr>
        <w:t>Execution:</w:t>
      </w:r>
    </w:p>
    <w:p>
      <w:r>
        <w:rPr>
          <w:b w:val="0"/>
          <w:sz w:val="20"/>
        </w:rPr>
        <w:t>This Agreement is executed as a deed and delivered on behalf of the Employer and Employee as evidence of their agreement to the terms set out herein.</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https://docstemplates-uk.com/bonus-letter/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bonus-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