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CONTRACT TERMINATION AGREEMENT</w:t>
      </w:r>
    </w:p>
    <w:p/>
    <w:p>
      <w:r>
        <w:rPr>
          <w:b/>
          <w:sz w:val="20"/>
        </w:rPr>
        <w:t>This Contract Termination Agreement (the “Agreement”) is made between:</w:t>
      </w:r>
    </w:p>
    <w:p>
      <w:r>
        <w:rPr>
          <w:b/>
          <w:sz w:val="20"/>
        </w:rPr>
        <w:t>Party A:</w:t>
      </w:r>
    </w:p>
    <w:p>
      <w:r>
        <w:rPr>
          <w:b w:val="0"/>
          <w:sz w:val="20"/>
        </w:rPr>
        <w:t>Name: _______________________________________________________________</w:t>
      </w:r>
    </w:p>
    <w:p>
      <w:r>
        <w:rPr>
          <w:b w:val="0"/>
          <w:sz w:val="20"/>
        </w:rPr>
        <w:t>Address: _____________________________________________________________</w:t>
      </w:r>
    </w:p>
    <w:p>
      <w:r>
        <w:rPr>
          <w:b w:val="0"/>
          <w:sz w:val="20"/>
        </w:rPr>
        <w:t>Contact Number: ______________________________________________________</w:t>
      </w:r>
    </w:p>
    <w:p/>
    <w:p>
      <w:r>
        <w:rPr>
          <w:b/>
          <w:sz w:val="20"/>
        </w:rPr>
        <w:t>Party B:</w:t>
      </w:r>
    </w:p>
    <w:p>
      <w:r>
        <w:rPr>
          <w:b w:val="0"/>
          <w:sz w:val="20"/>
        </w:rPr>
        <w:t>Name: _______________________________________________________________</w:t>
      </w:r>
    </w:p>
    <w:p>
      <w:r>
        <w:rPr>
          <w:b w:val="0"/>
          <w:sz w:val="20"/>
        </w:rPr>
        <w:t>Address: _____________________________________________________________</w:t>
      </w:r>
    </w:p>
    <w:p>
      <w:r>
        <w:rPr>
          <w:b w:val="0"/>
          <w:sz w:val="20"/>
        </w:rPr>
        <w:t>Contact Number: ______________________________________________________</w:t>
      </w:r>
    </w:p>
    <w:p/>
    <w:p>
      <w:r>
        <w:rPr>
          <w:b/>
          <w:sz w:val="20"/>
        </w:rPr>
        <w:t>RECITALS</w:t>
      </w:r>
    </w:p>
    <w:p>
      <w:r>
        <w:rPr>
          <w:b w:val="0"/>
          <w:sz w:val="20"/>
        </w:rPr>
        <w:t>WHEREAS, the Parties entered into a contract (the “Original Contract”) concerning _____________________________________________________________________________;</w:t>
      </w:r>
    </w:p>
    <w:p>
      <w:r>
        <w:rPr>
          <w:b w:val="0"/>
          <w:sz w:val="20"/>
        </w:rPr>
        <w:t>WHEREAS, the Parties have mutually agreed to terminate the Original Contract on the terms set out in this Agreement;</w:t>
      </w:r>
    </w:p>
    <w:p>
      <w:r>
        <w:rPr>
          <w:b w:val="0"/>
          <w:sz w:val="20"/>
        </w:rPr>
        <w:t>NOW, THEREFORE, in consideration of the mutual covenants and agreements contained herein, the Parties agree as follows:</w:t>
      </w:r>
    </w:p>
    <w:p/>
    <w:p>
      <w:r>
        <w:rPr>
          <w:b/>
          <w:sz w:val="20"/>
        </w:rPr>
        <w:t>Clause 1 – Termination of Contract</w:t>
      </w:r>
    </w:p>
    <w:p>
      <w:r>
        <w:rPr>
          <w:b w:val="0"/>
          <w:sz w:val="20"/>
        </w:rPr>
        <w:t>The Parties hereby mutually agree to terminate the Original Contract in its entirety. The termination shall be effective immediately upon the execution of this Agreement by both Parties.</w:t>
      </w:r>
    </w:p>
    <w:p/>
    <w:p>
      <w:r>
        <w:rPr>
          <w:b/>
          <w:sz w:val="20"/>
        </w:rPr>
        <w:t>Clause 2 – Obligations upon Termination</w:t>
      </w:r>
    </w:p>
    <w:p>
      <w:r>
        <w:rPr>
          <w:b w:val="0"/>
          <w:sz w:val="20"/>
        </w:rPr>
        <w:t>2.1 Each Party shall promptly return to the other Party any property, documents, confidential information, or other items belonging to the other Party.</w:t>
      </w:r>
    </w:p>
    <w:p>
      <w:r>
        <w:rPr>
          <w:b w:val="0"/>
          <w:sz w:val="20"/>
        </w:rPr>
        <w:t>2.2 Any outstanding payments, reimbursements, or obligations accrued prior to the effective date of termination shall be settled within the timeframe agreed upon by the Parties.</w:t>
      </w:r>
    </w:p>
    <w:p>
      <w:r>
        <w:rPr>
          <w:b w:val="0"/>
          <w:sz w:val="20"/>
        </w:rPr>
        <w:t>2.3 Neither Party shall have any further obligations or liabilities to the other under the Original Contract, except as expressly stated in this Agreement.</w:t>
      </w:r>
    </w:p>
    <w:p/>
    <w:p>
      <w:r>
        <w:rPr>
          <w:b/>
          <w:sz w:val="20"/>
        </w:rPr>
        <w:t>Clause 3 – Release and Waiver</w:t>
      </w:r>
    </w:p>
    <w:p>
      <w:r>
        <w:rPr>
          <w:b w:val="0"/>
          <w:sz w:val="20"/>
        </w:rPr>
        <w:t>Each Party releases and discharges the other Party from any and all claims, demands, liabilities, obligations, actions, and causes of action arising out of or in connection with the Original Contract, whether known or unknown, except for any breach of this Agreement.</w:t>
      </w:r>
    </w:p>
    <w:p/>
    <w:p>
      <w:r>
        <w:rPr>
          <w:b/>
          <w:sz w:val="20"/>
        </w:rPr>
        <w:t>Clause 4 – Confidentiality</w:t>
      </w:r>
    </w:p>
    <w:p>
      <w:r>
        <w:rPr>
          <w:b w:val="0"/>
          <w:sz w:val="20"/>
        </w:rPr>
        <w:t>The Parties agree to keep the terms and existence of this Agreement confidential and shall not disclose such information to any third party without the prior written consent of the other Party, except as required by law or regulatory authorities.</w:t>
      </w:r>
    </w:p>
    <w:p/>
    <w:p>
      <w:r>
        <w:rPr>
          <w:b/>
          <w:sz w:val="20"/>
        </w:rPr>
        <w:t>Clause 5 – Governing Law and Jurisdiction</w:t>
      </w:r>
    </w:p>
    <w:p>
      <w:r>
        <w:rPr>
          <w:b w:val="0"/>
          <w:sz w:val="20"/>
        </w:rPr>
        <w:t>This Agreement shall be governed by and construed in accordance with the laws of England and Wales. The Parties irrevocably submit to the exclusive jurisdiction of the courts of England and Wales for the resolution of any disputes arising under or in connection with this Agreement.</w:t>
      </w:r>
    </w:p>
    <w:p/>
    <w:p>
      <w:r>
        <w:rPr>
          <w:b/>
          <w:sz w:val="20"/>
        </w:rPr>
        <w:t>Clause 6 – Entire Agreement</w:t>
      </w:r>
    </w:p>
    <w:p>
      <w:r>
        <w:rPr>
          <w:b w:val="0"/>
          <w:sz w:val="20"/>
        </w:rPr>
        <w:t>This Agreement constitutes the entire agreement between the Parties with respect to the subject matter hereof and supersedes all prior agreements, understandings, negotiations, and discussions, whether oral or written.</w:t>
      </w:r>
    </w:p>
    <w:p/>
    <w:p>
      <w:r>
        <w:rPr>
          <w:b/>
          <w:sz w:val="20"/>
        </w:rPr>
        <w:t>Clause 7 – Amendments</w:t>
      </w:r>
    </w:p>
    <w:p>
      <w:r>
        <w:rPr>
          <w:b w:val="0"/>
          <w:sz w:val="20"/>
        </w:rPr>
        <w:t>No amendment or variation of this Agreement shall be valid unless in writing and signed by duly authorized representatives of both Parties.</w:t>
      </w:r>
    </w:p>
    <w:p/>
    <w:p>
      <w:r>
        <w:rPr>
          <w:b/>
          <w:sz w:val="20"/>
        </w:rPr>
        <w:t>Clause 8 – Severability</w:t>
      </w:r>
    </w:p>
    <w:p>
      <w:r>
        <w:rPr>
          <w:b w:val="0"/>
          <w:sz w:val="20"/>
        </w:rPr>
        <w:t>If any provision of this Agreement is found to be invalid, illegal, or unenforceable, the remaining provisions shall continue in full force and effect.</w:t>
      </w:r>
    </w:p>
    <w:p/>
    <w:p>
      <w:r>
        <w:rPr>
          <w:b/>
          <w:sz w:val="20"/>
        </w:rPr>
        <w:t>Clause 9 – Further Assurance</w:t>
      </w:r>
    </w:p>
    <w:p>
      <w:r>
        <w:rPr>
          <w:b w:val="0"/>
          <w:sz w:val="20"/>
        </w:rPr>
        <w:t>Each Party agrees to execute and deliver all documents and take all actions reasonably necessary to give full effect to this Agreement.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Position: ____________________________</w:t>
            </w:r>
          </w:p>
        </w:tc>
        <w:tc>
          <w:tcPr>
            <w:tcW w:type="dxa" w:w="4986"/>
            <w:tcBorders>
              <w:top w:val="nil"/>
              <w:left w:val="nil"/>
              <w:bottom w:val="nil"/>
              <w:right w:val="nil"/>
              <w:insideH w:val="nil"/>
              <w:insideV w:val="nil"/>
            </w:tcBorders>
          </w:tcPr>
          <w:p>
            <w:pPr>
              <w:jc w:val="center"/>
            </w:pPr>
            <w:r>
              <w:t>Name: ________________________________</w:t>
              <w:br/>
              <w:t>Position: 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https://docstemplates-uk.com/contract-termination/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contract-termination/"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