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COT3 SETTLEMENT AGREEMENT UNDER UK LAW</w:t>
      </w:r>
    </w:p>
    <w:p/>
    <w:p>
      <w:r>
        <w:rPr>
          <w:b/>
          <w:sz w:val="20"/>
        </w:rPr>
        <w:t>This Agreement is made between:</w:t>
      </w:r>
    </w:p>
    <w:p>
      <w:r>
        <w:rPr>
          <w:b w:val="0"/>
          <w:sz w:val="20"/>
        </w:rPr>
        <w:t>1. The Claimant: ________________________________________________________________</w:t>
      </w:r>
    </w:p>
    <w:p>
      <w:r>
        <w:rPr>
          <w:b w:val="0"/>
          <w:sz w:val="20"/>
        </w:rPr>
        <w:t xml:space="preserve">   Address: ____________________________________________________________________</w:t>
      </w:r>
    </w:p>
    <w:p>
      <w:r>
        <w:rPr>
          <w:b w:val="0"/>
          <w:sz w:val="20"/>
        </w:rPr>
        <w:t xml:space="preserve">   Contact Details: ______________________________________________________________</w:t>
      </w:r>
    </w:p>
    <w:p/>
    <w:p>
      <w:r>
        <w:rPr>
          <w:b w:val="0"/>
          <w:sz w:val="20"/>
        </w:rPr>
        <w:t>2. The Respondent: ______________________________________________________________</w:t>
      </w:r>
    </w:p>
    <w:p>
      <w:r>
        <w:rPr>
          <w:b w:val="0"/>
          <w:sz w:val="20"/>
        </w:rPr>
        <w:t xml:space="preserve">   Address: ____________________________________________________________________</w:t>
      </w:r>
    </w:p>
    <w:p>
      <w:r>
        <w:rPr>
          <w:b w:val="0"/>
          <w:sz w:val="20"/>
        </w:rPr>
        <w:t xml:space="preserve">   Contact Details: ______________________________________________________________</w:t>
      </w:r>
    </w:p>
    <w:p/>
    <w:p/>
    <w:p>
      <w:pPr>
        <w:jc w:val="center"/>
      </w:pPr>
      <w:r>
        <w:rPr>
          <w:b/>
          <w:sz w:val="20"/>
        </w:rPr>
        <w:t>RECITALS</w:t>
      </w:r>
    </w:p>
    <w:p/>
    <w:p>
      <w:r>
        <w:rPr>
          <w:b/>
          <w:sz w:val="20"/>
        </w:rPr>
        <w:t>WHEREAS:</w:t>
      </w:r>
    </w:p>
    <w:p>
      <w:r>
        <w:rPr>
          <w:b w:val="0"/>
          <w:sz w:val="20"/>
        </w:rPr>
        <w:t>A. A dispute has arisen between the Claimant and the Respondent concerning employment matters.</w:t>
      </w:r>
    </w:p>
    <w:p>
      <w:r>
        <w:rPr>
          <w:b w:val="0"/>
          <w:sz w:val="20"/>
        </w:rPr>
        <w:t>B. Both parties wish to resolve their dispute amicably and avoid further proceedings.</w:t>
      </w:r>
    </w:p>
    <w:p>
      <w:r>
        <w:rPr>
          <w:b w:val="0"/>
          <w:sz w:val="20"/>
        </w:rPr>
        <w:t>C. This Agreement reflects the terms of settlement reached between the parties, intended to be legally binding and enforceable under the laws of England and Wales.</w:t>
      </w:r>
    </w:p>
    <w:p/>
    <w:p/>
    <w:p>
      <w:r>
        <w:rPr>
          <w:b/>
          <w:sz w:val="20"/>
        </w:rPr>
        <w:t>TERMS OF AGREEMENT</w:t>
      </w:r>
    </w:p>
    <w:p/>
    <w:p>
      <w:r>
        <w:rPr>
          <w:b/>
          <w:sz w:val="20"/>
        </w:rPr>
        <w:t>1. Settlement Payment</w:t>
      </w:r>
    </w:p>
    <w:p>
      <w:r>
        <w:rPr>
          <w:b w:val="0"/>
          <w:sz w:val="20"/>
        </w:rPr>
        <w:t>The Respondent agrees to pay the Claimant the total sum of _______________________ pounds sterling (£__________) ("Settlement Sum"), inclusive of any and all claims, losses, damages, costs, fees, and expenses arising from or connected to the dispute.</w:t>
      </w:r>
    </w:p>
    <w:p>
      <w:r>
        <w:rPr>
          <w:b w:val="0"/>
          <w:sz w:val="20"/>
        </w:rPr>
        <w:t>The Settlement Sum shall be paid as follows:</w:t>
      </w:r>
    </w:p>
    <w:p>
      <w:r>
        <w:rPr>
          <w:b w:val="0"/>
          <w:sz w:val="20"/>
        </w:rPr>
        <w:t>a) A lump sum payment of £__________________ to be paid within ______ days of the date of this Agreement.</w:t>
      </w:r>
    </w:p>
    <w:p>
      <w:r>
        <w:rPr>
          <w:b w:val="0"/>
          <w:sz w:val="20"/>
        </w:rPr>
        <w:t>b) [Optional: Further instalments or deferred payment terms, if applicable.]</w:t>
      </w:r>
    </w:p>
    <w:p/>
    <w:p>
      <w:r>
        <w:rPr>
          <w:b/>
          <w:sz w:val="20"/>
        </w:rPr>
        <w:t>2. Release and Discharge</w:t>
      </w:r>
    </w:p>
    <w:p>
      <w:r>
        <w:rPr>
          <w:b w:val="0"/>
          <w:sz w:val="20"/>
        </w:rPr>
        <w:t>In consideration of the Settlement Sum, the Claimant hereby releases and forever discharges the Respondent, including its officers, employees, agents, and successors, from all claims, demands, proceedings, and causes of action, whether known or unknown, arising out of or in connection with the dispute.</w:t>
      </w:r>
    </w:p>
    <w:p/>
    <w:p>
      <w:r>
        <w:rPr>
          <w:b/>
          <w:sz w:val="20"/>
        </w:rPr>
        <w:t>3. No Admission of Liability</w:t>
      </w:r>
    </w:p>
    <w:p>
      <w:r>
        <w:rPr>
          <w:b w:val="0"/>
          <w:sz w:val="20"/>
        </w:rPr>
        <w:t>The parties agree that this Agreement does not constitute an admission of liability or wrongdoing by either party.</w:t>
      </w:r>
    </w:p>
    <w:p/>
    <w:p>
      <w:r>
        <w:rPr>
          <w:b/>
          <w:sz w:val="20"/>
        </w:rPr>
        <w:t>4. Confidentiality</w:t>
      </w:r>
    </w:p>
    <w:p>
      <w:r>
        <w:rPr>
          <w:b w:val="0"/>
          <w:sz w:val="20"/>
        </w:rPr>
        <w:t>The terms of this Agreement and the fact of settlement shall be kept confidential by both parties except as required by law or agreed in writing.</w:t>
      </w:r>
    </w:p>
    <w:p/>
    <w:p>
      <w:r>
        <w:rPr>
          <w:b/>
          <w:sz w:val="20"/>
        </w:rPr>
        <w:t>5. Non-Disparagement</w:t>
      </w:r>
    </w:p>
    <w:p>
      <w:r>
        <w:rPr>
          <w:b w:val="0"/>
          <w:sz w:val="20"/>
        </w:rPr>
        <w:t>The parties undertake not to make any statements or take any actions which may disparage or damage the reputation of the other party.</w:t>
      </w:r>
    </w:p>
    <w:p/>
    <w:p>
      <w:r>
        <w:rPr>
          <w:b/>
          <w:sz w:val="20"/>
        </w:rPr>
        <w:t>6. Entire Agreement</w:t>
      </w:r>
    </w:p>
    <w:p>
      <w:r>
        <w:rPr>
          <w:b w:val="0"/>
          <w:sz w:val="20"/>
        </w:rPr>
        <w:t>This Agreement constitutes the entire agreement between the parties relating to the subject matter herein and supersedes all prior negotiations, agreements, or understandings, whether written or oral.</w:t>
      </w:r>
    </w:p>
    <w:p/>
    <w:p>
      <w:r>
        <w:rPr>
          <w:b/>
          <w:sz w:val="20"/>
        </w:rPr>
        <w:t>7. Legal Advice and Understanding</w:t>
      </w:r>
    </w:p>
    <w:p>
      <w:r>
        <w:rPr>
          <w:b w:val="0"/>
          <w:sz w:val="20"/>
        </w:rPr>
        <w:t>Each party confirms that they have either obtained independent legal advice or have chosen not to do so voluntarily, and that they fully understand the terms and effect of this Agreement.</w:t>
      </w:r>
    </w:p>
    <w:p/>
    <w:p>
      <w:r>
        <w:rPr>
          <w:b/>
          <w:sz w:val="20"/>
        </w:rPr>
        <w:t>8. Governing Law and Jurisdiction</w:t>
      </w:r>
    </w:p>
    <w:p>
      <w:r>
        <w:rPr>
          <w:b w:val="0"/>
          <w:sz w:val="20"/>
        </w:rPr>
        <w:t>This Agreement shall be governed by and construed in accordance with the laws of England and Wales. The parties consent to the exclusive jurisdiction of the courts of England and Wales regarding any dispute arising from this Agreement.</w:t>
      </w:r>
    </w:p>
    <w:p/>
    <w:p>
      <w:r>
        <w:rPr>
          <w:b/>
          <w:sz w:val="20"/>
        </w:rPr>
        <w:t>9. Variation</w:t>
      </w:r>
    </w:p>
    <w:p>
      <w:r>
        <w:rPr>
          <w:b w:val="0"/>
          <w:sz w:val="20"/>
        </w:rPr>
        <w:t>Any variation to this Agreement shall be valid only if made in writing and signed by or on behalf of both parties.</w:t>
      </w:r>
    </w:p>
    <w:p/>
    <w:p>
      <w:r>
        <w:rPr>
          <w:b/>
          <w:sz w:val="20"/>
        </w:rPr>
        <w:t>10. Execution</w:t>
      </w:r>
    </w:p>
    <w:p>
      <w:r>
        <w:rPr>
          <w:b w:val="0"/>
          <w:sz w:val="20"/>
        </w:rPr>
        <w:t>This Agreement may be executed in counterparts, each of which shall be deemed an original and all of which together shall constitute one and the same document.</w:t>
      </w:r>
    </w:p>
    <w:p/>
    <w:p/>
    <w:p>
      <w:r>
        <w:rPr>
          <w:b w:val="0"/>
          <w:sz w:val="20"/>
        </w:rPr>
        <w:t>Place of signature: ______________________________________________________________</w:t>
      </w:r>
    </w:p>
    <w:p>
      <w:r>
        <w:rPr>
          <w:b w:val="0"/>
          <w:sz w:val="20"/>
        </w:rPr>
        <w:t>Date of signature: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RESPONDENT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https://docstemplates-uk.com/cot3-agreement/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t3-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