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DEPOSIT AGREEMENT</w:t>
      </w:r>
    </w:p>
    <w:p/>
    <w:p>
      <w:r>
        <w:rPr>
          <w:b/>
          <w:sz w:val="20"/>
        </w:rPr>
        <w:t>PARTIES:</w:t>
      </w:r>
    </w:p>
    <w:p>
      <w:r>
        <w:rPr>
          <w:b w:val="0"/>
          <w:sz w:val="20"/>
        </w:rPr>
        <w:t>This Deposit Agreement (the “Agreement”) is made between:</w:t>
      </w:r>
    </w:p>
    <w:p>
      <w:r>
        <w:rPr>
          <w:b w:val="0"/>
          <w:sz w:val="20"/>
        </w:rPr>
        <w:t>Depositor: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val="0"/>
          <w:sz w:val="20"/>
        </w:rPr>
        <w:t>Depositary: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RECITALS</w:t>
      </w:r>
    </w:p>
    <w:p>
      <w:r>
        <w:rPr>
          <w:b w:val="0"/>
          <w:sz w:val="20"/>
        </w:rPr>
        <w:t>WHEREAS, the Depositor desires to deposit certain goods with the Depositary;</w:t>
      </w:r>
    </w:p>
    <w:p>
      <w:r>
        <w:rPr>
          <w:b w:val="0"/>
          <w:sz w:val="20"/>
        </w:rPr>
        <w:t>AND WHEREAS, the Depositary agrees to accept and hold the goods on the terms set out in this Agreement;</w:t>
      </w:r>
    </w:p>
    <w:p>
      <w:r>
        <w:rPr>
          <w:b w:val="0"/>
          <w:sz w:val="20"/>
        </w:rPr>
        <w:t>NOW, THEREFORE, the parties agree as follows:</w:t>
      </w:r>
    </w:p>
    <w:p/>
    <w:p>
      <w:r>
        <w:rPr>
          <w:b/>
          <w:sz w:val="20"/>
        </w:rPr>
        <w:t>1. Definition of Goods</w:t>
      </w:r>
    </w:p>
    <w:p>
      <w:r>
        <w:rPr>
          <w:b w:val="0"/>
          <w:sz w:val="20"/>
        </w:rPr>
        <w:t>The goods subject to this Agreement (the “Goods”) are described as follows:</w:t>
      </w:r>
    </w:p>
    <w:p>
      <w:r>
        <w:rPr>
          <w:b w:val="0"/>
          <w:sz w:val="20"/>
        </w:rPr>
        <w:t>Description: ___________________________________________________________</w:t>
      </w:r>
    </w:p>
    <w:p>
      <w:r>
        <w:rPr>
          <w:b w:val="0"/>
          <w:sz w:val="20"/>
        </w:rPr>
        <w:t>Quantity: ______________________________________________________________</w:t>
      </w:r>
    </w:p>
    <w:p>
      <w:r>
        <w:rPr>
          <w:b w:val="0"/>
          <w:sz w:val="20"/>
        </w:rPr>
        <w:t>Condition: _____________________________________________________________</w:t>
      </w:r>
    </w:p>
    <w:p/>
    <w:p>
      <w:r>
        <w:rPr>
          <w:b/>
          <w:sz w:val="20"/>
        </w:rPr>
        <w:t>2. Delivery and Acceptance</w:t>
      </w:r>
    </w:p>
    <w:p>
      <w:r>
        <w:rPr>
          <w:b w:val="0"/>
          <w:sz w:val="20"/>
        </w:rPr>
        <w:t>2.1 The Depositor shall deliver the Goods to the Depositary at the following location:</w:t>
      </w:r>
    </w:p>
    <w:p>
      <w:r>
        <w:rPr>
          <w:b w:val="0"/>
          <w:sz w:val="20"/>
        </w:rPr>
        <w:t>________________________________________________________________________</w:t>
      </w:r>
    </w:p>
    <w:p>
      <w:r>
        <w:rPr>
          <w:b w:val="0"/>
          <w:sz w:val="20"/>
        </w:rPr>
        <w:t>2.2 The Depositary shall inspect the Goods upon receipt and notify the Depositor within ____ working days of any evident damage or discrepancy.</w:t>
      </w:r>
    </w:p>
    <w:p>
      <w:r>
        <w:rPr>
          <w:b w:val="0"/>
          <w:sz w:val="20"/>
        </w:rPr>
        <w:t>2.3 Acceptance of the Goods by the Depositary shall be deemed conclusive evidence of receipt in the condition stated, save for latent defects.</w:t>
      </w:r>
    </w:p>
    <w:p/>
    <w:p>
      <w:r>
        <w:rPr>
          <w:b/>
          <w:sz w:val="20"/>
        </w:rPr>
        <w:t>3. Storage and Care</w:t>
      </w:r>
    </w:p>
    <w:p>
      <w:r>
        <w:rPr>
          <w:b w:val="0"/>
          <w:sz w:val="20"/>
        </w:rPr>
        <w:t>3.1 The Depositary agrees to store and safeguard the Goods with reasonable care and diligence, consistent with industry standards for goods of similar nature.</w:t>
      </w:r>
    </w:p>
    <w:p>
      <w:r>
        <w:rPr>
          <w:b w:val="0"/>
          <w:sz w:val="20"/>
        </w:rPr>
        <w:t>3.2 The Depository shall take all reasonable precautions to prevent damage, loss, or deterioration of the Goods while under custody.</w:t>
      </w:r>
    </w:p>
    <w:p>
      <w:r>
        <w:rPr>
          <w:b w:val="0"/>
          <w:sz w:val="20"/>
        </w:rPr>
        <w:t>3.3 The Depositary shall not be liable for loss or damage caused by circumstances beyond its reasonable control, including but not limited to force majeure events.</w:t>
      </w:r>
    </w:p>
    <w:p/>
    <w:p>
      <w:r>
        <w:rPr>
          <w:b/>
          <w:sz w:val="20"/>
        </w:rPr>
        <w:t>4. Term</w:t>
      </w:r>
    </w:p>
    <w:p>
      <w:r>
        <w:rPr>
          <w:b w:val="0"/>
          <w:sz w:val="20"/>
        </w:rPr>
        <w:t>This Agreement shall commence upon delivery of the Goods and shall continue until the Goods are returned to the Depositor or otherwise disposed of in accordance with this Agreement.</w:t>
      </w:r>
    </w:p>
    <w:p/>
    <w:p>
      <w:r>
        <w:rPr>
          <w:b/>
          <w:sz w:val="20"/>
        </w:rPr>
        <w:t>5. Return of Goods</w:t>
      </w:r>
    </w:p>
    <w:p>
      <w:r>
        <w:rPr>
          <w:b w:val="0"/>
          <w:sz w:val="20"/>
        </w:rPr>
        <w:t>5.1 The Depositor may request the return of the Goods at any time by giving written notice to the Depositary.</w:t>
      </w:r>
    </w:p>
    <w:p>
      <w:r>
        <w:rPr>
          <w:b w:val="0"/>
          <w:sz w:val="20"/>
        </w:rPr>
        <w:t>5.2 The Depositary shall return the Goods to the Depositor at the Depositor’s risk and expense within ____ working days of receiving such notice.</w:t>
      </w:r>
    </w:p>
    <w:p>
      <w:r>
        <w:rPr>
          <w:b w:val="0"/>
          <w:sz w:val="20"/>
        </w:rPr>
        <w:t>5.3 Upon return, the Depositary shall provide a receipt acknowledging delivery of the Goods back to the Depositor.</w:t>
      </w:r>
    </w:p>
    <w:p/>
    <w:p>
      <w:r>
        <w:rPr>
          <w:b/>
          <w:sz w:val="20"/>
        </w:rPr>
        <w:t>6. Fees and Payment</w:t>
      </w:r>
    </w:p>
    <w:p>
      <w:r>
        <w:rPr>
          <w:b w:val="0"/>
          <w:sz w:val="20"/>
        </w:rPr>
        <w:t>6.1 The Depositor shall pay the Depositary the following fees for the services provided under this Agreement:</w:t>
      </w:r>
    </w:p>
    <w:p>
      <w:r>
        <w:rPr>
          <w:b w:val="0"/>
          <w:sz w:val="20"/>
        </w:rPr>
        <w:t>Storage Fee: ___________________________________________________________</w:t>
      </w:r>
    </w:p>
    <w:p>
      <w:r>
        <w:rPr>
          <w:b w:val="0"/>
          <w:sz w:val="20"/>
        </w:rPr>
        <w:t>Other Charges (if any): _________________________________________________</w:t>
      </w:r>
    </w:p>
    <w:p>
      <w:r>
        <w:rPr>
          <w:b w:val="0"/>
          <w:sz w:val="20"/>
        </w:rPr>
        <w:t>6.2 All fees shall be due within ____ days of invoice date unless otherwise agreed in writing.</w:t>
      </w:r>
    </w:p>
    <w:p/>
    <w:p>
      <w:r>
        <w:rPr>
          <w:b/>
          <w:sz w:val="20"/>
        </w:rPr>
        <w:t>7. Liability and Indemnity</w:t>
      </w:r>
    </w:p>
    <w:p>
      <w:r>
        <w:rPr>
          <w:b w:val="0"/>
          <w:sz w:val="20"/>
        </w:rPr>
        <w:t>7.1 Subject to clause 3.3, the Depositary shall be liable for loss or damage to the Goods caused by its negligence or willful misconduct.</w:t>
      </w:r>
    </w:p>
    <w:p>
      <w:r>
        <w:rPr>
          <w:b w:val="0"/>
          <w:sz w:val="20"/>
        </w:rPr>
        <w:t>7.2 The Depositor agrees to indemnify and hold harmless the Depositary from any claims, damages, or liabilities arising out of the Depositor’s ownership or use of the Goods, except where caused by the Depositary’s negligence or misconduct.</w:t>
      </w:r>
    </w:p>
    <w:p>
      <w:r>
        <w:rPr>
          <w:b w:val="0"/>
          <w:sz w:val="20"/>
        </w:rPr>
        <w:t>7.3 The Depositary’s total aggregate liability under this Agreement shall not exceed the value of the Goods as declared by the Depositor at the time of delivery.</w:t>
      </w:r>
    </w:p>
    <w:p/>
    <w:p>
      <w:r>
        <w:rPr>
          <w:b/>
          <w:sz w:val="20"/>
        </w:rPr>
        <w:t>8. Insurance</w:t>
      </w:r>
    </w:p>
    <w:p>
      <w:r>
        <w:rPr>
          <w:b w:val="0"/>
          <w:sz w:val="20"/>
        </w:rPr>
        <w:t>The Depositary is not obligated to insure the Goods. It is the sole responsibility of the Depositor to obtain and maintain insurance coverage for the Goods while in storage under this Agreement.</w:t>
      </w:r>
    </w:p>
    <w:p/>
    <w:p>
      <w:r>
        <w:rPr>
          <w:b/>
          <w:sz w:val="20"/>
        </w:rPr>
        <w:t>9. Termination</w:t>
      </w:r>
    </w:p>
    <w:p>
      <w:r>
        <w:rPr>
          <w:b w:val="0"/>
          <w:sz w:val="20"/>
        </w:rPr>
        <w:t>9.1 Either party may terminate this Agreement by giving ____ days’ written notice to the other party.</w:t>
      </w:r>
    </w:p>
    <w:p>
      <w:r>
        <w:rPr>
          <w:b w:val="0"/>
          <w:sz w:val="20"/>
        </w:rPr>
        <w:t>9.2 Upon termination, the Depositary shall return the Goods to the Depositor in accordance with clause 5.</w:t>
      </w:r>
    </w:p>
    <w:p>
      <w:r>
        <w:rPr>
          <w:b w:val="0"/>
          <w:sz w:val="20"/>
        </w:rPr>
        <w:t>9.3 Termination shall be without prejudice to any rights or obligations accrued prior to termination.</w:t>
      </w:r>
    </w:p>
    <w:p/>
    <w:p>
      <w:r>
        <w:rPr>
          <w:b/>
          <w:sz w:val="20"/>
        </w:rPr>
        <w:t>10. Governing Law and Jurisdiction</w:t>
      </w:r>
    </w:p>
    <w:p>
      <w:r>
        <w:rPr>
          <w:b w:val="0"/>
          <w:sz w:val="20"/>
        </w:rPr>
        <w:t>This Agreement shall be governed by and construed in accordance with the laws of England and Wales.</w:t>
      </w:r>
    </w:p>
    <w:p>
      <w:r>
        <w:rPr>
          <w:b w:val="0"/>
          <w:sz w:val="20"/>
        </w:rPr>
        <w:t>The parties agree that the courts of England and Wales shall have exclusive jurisdiction to settle any dispute arising out of or in connection with this Agreement.</w:t>
      </w:r>
    </w:p>
    <w:p/>
    <w:p>
      <w:r>
        <w:rPr>
          <w:b/>
          <w:sz w:val="20"/>
        </w:rPr>
        <w:t>11. Entire Agreement</w:t>
      </w:r>
    </w:p>
    <w:p>
      <w:r>
        <w:rPr>
          <w:b w:val="0"/>
          <w:sz w:val="20"/>
        </w:rPr>
        <w:t>This Agreement constitutes the entire agreement between the parties with respect to the subject matter contained herein and supersedes all prior negotiations, representations, or agreements, whether written or oral.</w:t>
      </w:r>
    </w:p>
    <w:p/>
    <w:p>
      <w:r>
        <w:rPr>
          <w:b/>
          <w:sz w:val="20"/>
        </w:rPr>
        <w:t>12. Amendments</w:t>
      </w:r>
    </w:p>
    <w:p>
      <w:r>
        <w:rPr>
          <w:b w:val="0"/>
          <w:sz w:val="20"/>
        </w:rPr>
        <w:t>No amendment or variation of this Agreement shall be effective unless made in writing and signed by both parties.</w:t>
      </w:r>
    </w:p>
    <w:p/>
    <w:p>
      <w:r>
        <w:rPr>
          <w:b/>
          <w:sz w:val="20"/>
        </w:rPr>
        <w:t>13. Notices</w:t>
      </w:r>
    </w:p>
    <w:p>
      <w:r>
        <w:rPr>
          <w:b w:val="0"/>
          <w:sz w:val="20"/>
        </w:rPr>
        <w:t>Any notice or communication required under this Agreement shall be in writing and shall be deemed duly given when delivered personally, sent by registered post, or by email to the addresses specified at the beginning of this Agreement or to such other address as either party may notify in writing.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DEPOSITOR</w:t>
            </w:r>
          </w:p>
        </w:tc>
        <w:tc>
          <w:tcPr>
            <w:tcW w:type="dxa" w:w="4986"/>
            <w:tcBorders>
              <w:top w:val="nil"/>
              <w:left w:val="nil"/>
              <w:bottom w:val="nil"/>
              <w:right w:val="nil"/>
              <w:insideH w:val="nil"/>
              <w:insideV w:val="nil"/>
            </w:tcBorders>
          </w:tcPr>
          <w:p>
            <w:pPr>
              <w:jc w:val="center"/>
            </w:pPr>
            <w:r>
              <w:t>DEPOSITARY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https://docstemplates-uk.com/deposit-agreement/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deposit-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