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EXPRESSION OF WISH FORM</w:t>
      </w:r>
    </w:p>
    <w:p/>
    <w:p>
      <w:r>
        <w:rPr>
          <w:b/>
          <w:sz w:val="20"/>
        </w:rPr>
        <w:t>Personal Details:</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National Insurance Number: _______________________________________________</w:t>
      </w:r>
    </w:p>
    <w:p>
      <w:r>
        <w:rPr>
          <w:b w:val="0"/>
          <w:sz w:val="20"/>
        </w:rPr>
        <w:t>Address: ________________________________________________________________</w:t>
      </w:r>
    </w:p>
    <w:p>
      <w:r>
        <w:rPr>
          <w:b w:val="0"/>
          <w:sz w:val="20"/>
        </w:rPr>
        <w:t>________________________________________________________________________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Pension Scheme Details:</w:t>
      </w:r>
    </w:p>
    <w:p>
      <w:r>
        <w:rPr>
          <w:b w:val="0"/>
          <w:sz w:val="20"/>
        </w:rPr>
        <w:t>Name of Pension Scheme: _________________________________________________</w:t>
      </w:r>
    </w:p>
    <w:p>
      <w:r>
        <w:rPr>
          <w:b w:val="0"/>
          <w:sz w:val="20"/>
        </w:rPr>
        <w:t>Scheme Reference Number (if known): _____________________________________</w:t>
      </w:r>
    </w:p>
    <w:p>
      <w:r>
        <w:rPr>
          <w:b w:val="0"/>
          <w:sz w:val="20"/>
        </w:rPr>
        <w:t>Type of Scheme (e.g., Defined Benefit, Defined Contribution): _______________</w:t>
      </w:r>
    </w:p>
    <w:p/>
    <w:p>
      <w:r>
        <w:rPr>
          <w:b/>
          <w:sz w:val="20"/>
        </w:rPr>
        <w:t>Expression of Wish:</w:t>
      </w:r>
    </w:p>
    <w:p>
      <w:r>
        <w:rPr>
          <w:b w:val="0"/>
          <w:sz w:val="20"/>
        </w:rPr>
        <w:t>I hereby express my wish that, in the event of my death, any benefits payable under the above pension scheme should be paid to the following person(s) (the 'nominated beneficiaries').</w:t>
      </w:r>
    </w:p>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r>
              <w:t>Full Name</w:t>
            </w:r>
          </w:p>
        </w:tc>
        <w:tc>
          <w:tcPr>
            <w:tcW w:type="dxa" w:w="2493"/>
          </w:tcPr>
          <w:p>
            <w:r>
              <w:t>Relationship to Member</w:t>
            </w:r>
          </w:p>
        </w:tc>
        <w:tc>
          <w:tcPr>
            <w:tcW w:type="dxa" w:w="2493"/>
          </w:tcPr>
          <w:p>
            <w:r>
              <w:t>Date of Birth</w:t>
            </w:r>
          </w:p>
        </w:tc>
        <w:tc>
          <w:tcPr>
            <w:tcW w:type="dxa" w:w="2493"/>
          </w:tcPr>
          <w:p>
            <w:r>
              <w:t>Proportion (%)</w:t>
            </w:r>
          </w:p>
        </w:tc>
      </w:tr>
      <w:tr>
        <w:tc>
          <w:tcPr>
            <w:tcW w:type="dxa" w:w="2493"/>
          </w:tcPr>
          <w:p>
            <w:r>
              <w:t>________________________________________________________________</w:t>
            </w:r>
          </w:p>
        </w:tc>
        <w:tc>
          <w:tcPr>
            <w:tcW w:type="dxa" w:w="2493"/>
          </w:tcPr>
          <w:p>
            <w:r>
              <w:t>________________________________________________________________</w:t>
            </w:r>
          </w:p>
        </w:tc>
        <w:tc>
          <w:tcPr>
            <w:tcW w:type="dxa" w:w="2493"/>
          </w:tcPr>
          <w:p>
            <w:r>
              <w:t>________________________________________________________________</w:t>
            </w:r>
          </w:p>
        </w:tc>
        <w:tc>
          <w:tcPr>
            <w:tcW w:type="dxa" w:w="2493"/>
          </w:tcPr>
          <w:p>
            <w:r>
              <w:t>________________________________________________________________</w:t>
            </w:r>
          </w:p>
        </w:tc>
      </w:tr>
    </w:tbl>
    <w:p/>
    <w:p>
      <w:r>
        <w:rPr>
          <w:b/>
          <w:sz w:val="20"/>
        </w:rPr>
        <w:t>Declaration and Understanding:</w:t>
      </w:r>
    </w:p>
    <w:p>
      <w:r>
        <w:rPr>
          <w:b w:val="0"/>
          <w:sz w:val="20"/>
        </w:rPr>
        <w:t>I understand that this Expression of Wish form is not legally binding on the trustees or administrators of the pension scheme but is intended to guide them in the exercise of their discretion when deciding to whom benefits should be paid upon my death. I acknowledge that the trustees retain full discretion over the distribution of benefits and may take into account other relevant information.</w:t>
      </w:r>
    </w:p>
    <w:p/>
    <w:p>
      <w:r>
        <w:rPr>
          <w:b w:val="0"/>
          <w:sz w:val="20"/>
        </w:rPr>
        <w:t>I confirm that the information I have given on this form is true and complete to the best of my knowledge.</w:t>
      </w:r>
    </w:p>
    <w:p/>
    <w:p>
      <w:r>
        <w:rPr>
          <w:b/>
          <w:sz w:val="20"/>
        </w:rPr>
        <w:t>Revocation and Updates:</w:t>
      </w:r>
    </w:p>
    <w:p>
      <w:r>
        <w:rPr>
          <w:b w:val="0"/>
          <w:sz w:val="20"/>
        </w:rPr>
        <w:t>I understand that I may revoke or update this Expression of Wish at any time by completing a new form and submitting it to the pension scheme administrators. Any previous expressions of wish will be superseded.</w:t>
      </w:r>
    </w:p>
    <w:p/>
    <w:p>
      <w:r>
        <w:rPr>
          <w:b/>
          <w:sz w:val="20"/>
        </w:rPr>
        <w:t>Confidentiality:</w:t>
      </w:r>
    </w:p>
    <w:p>
      <w:r>
        <w:rPr>
          <w:b w:val="0"/>
          <w:sz w:val="20"/>
        </w:rPr>
        <w:t>I understand that the information provided in this form will be held securely and treated confidentially by the pension scheme administrators, in accordance with data protection laws and regulations.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Notes:</w:t>
      </w:r>
    </w:p>
    <w:p>
      <w:r>
        <w:rPr>
          <w:b w:val="0"/>
          <w:sz w:val="20"/>
        </w:rPr>
        <w:t>1. Please complete this form clearly and keep a copy for your records.</w:t>
        <w:br/>
        <w:t>2. This form should be returned to the pension scheme administrators.</w:t>
        <w:br/>
        <w:t>3. It is recommended to review this Expression of Wish periodically or after significant life changes.</w:t>
      </w:r>
    </w:p>
    <w:p>
      <w:r>
        <w:br w:type="page"/>
      </w:r>
    </w:p>
    <w:p>
      <w:pPr>
        <w:jc w:val="center"/>
      </w:pPr>
      <w:r>
        <w:rPr>
          <w:color w:val="555555"/>
          <w:sz w:val="24"/>
        </w:rPr>
        <w:t>Original source of this document:</w:t>
      </w:r>
    </w:p>
    <w:p>
      <w:pPr>
        <w:jc w:val="center"/>
      </w:pPr>
      <w:hyperlink r:id="rId9">
        <w:r>
          <w:rPr>
            <w:color w:val="0000FF"/>
            <w:u w:val="single"/>
          </w:rPr>
          <w:t>https://docstemplates-uk.com/expression-of-wish-form/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expression-of-wish-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