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AGREEMENT IN RELATION TO DIVORCE</w:t>
      </w:r>
    </w:p>
    <w:p/>
    <w:p>
      <w:r>
        <w:rPr>
          <w:b/>
          <w:sz w:val="20"/>
        </w:rPr>
        <w:t>PARTIES TO THE AGREEMENT:</w:t>
      </w:r>
    </w:p>
    <w:p>
      <w:r>
        <w:rPr>
          <w:b w:val="0"/>
          <w:sz w:val="20"/>
        </w:rPr>
        <w:t>PARTY A (Former Spouse 1):</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Date of Birth: _________________________________________________________</w:t>
      </w:r>
    </w:p>
    <w:p>
      <w:r>
        <w:rPr>
          <w:b w:val="0"/>
          <w:sz w:val="20"/>
        </w:rPr>
        <w:t>National Insurance Number: ____________________________________________</w:t>
      </w:r>
    </w:p>
    <w:p/>
    <w:p>
      <w:r>
        <w:rPr>
          <w:b w:val="0"/>
          <w:sz w:val="20"/>
        </w:rPr>
        <w:t>PARTY B (Former Spouse 2):</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Date of Birth: _________________________________________________________</w:t>
      </w:r>
    </w:p>
    <w:p>
      <w:r>
        <w:rPr>
          <w:b w:val="0"/>
          <w:sz w:val="20"/>
        </w:rPr>
        <w:t>National Insurance Number: ____________________________________________</w:t>
      </w:r>
    </w:p>
    <w:p/>
    <w:p>
      <w:r>
        <w:rPr>
          <w:b/>
          <w:sz w:val="20"/>
        </w:rPr>
        <w:t>BACKGROUND:</w:t>
      </w:r>
    </w:p>
    <w:p>
      <w:r>
        <w:rPr>
          <w:b w:val="0"/>
          <w:sz w:val="20"/>
        </w:rPr>
        <w:t>This Financial Agreement ("Agreement") is made between the Parties named above who were formerly married and have decided to settle their financial matters arising from their relationship.</w:t>
      </w:r>
    </w:p>
    <w:p/>
    <w:p>
      <w:r>
        <w:rPr>
          <w:b/>
          <w:sz w:val="20"/>
        </w:rPr>
        <w:t>RECITALS:</w:t>
      </w:r>
    </w:p>
    <w:p>
      <w:r>
        <w:rPr>
          <w:b w:val="0"/>
          <w:sz w:val="20"/>
        </w:rPr>
        <w:t>A. The Parties were married on: ___________________________________________.</w:t>
      </w:r>
    </w:p>
    <w:p>
      <w:r>
        <w:rPr>
          <w:b w:val="0"/>
          <w:sz w:val="20"/>
        </w:rPr>
        <w:t>B. The Parties have separated and intend to divorce pursuant to the laws of England and Wales.</w:t>
      </w:r>
    </w:p>
    <w:p>
      <w:r>
        <w:rPr>
          <w:b w:val="0"/>
          <w:sz w:val="20"/>
        </w:rPr>
        <w:t>C. The Parties wish to settle all financial matters between them, including property, income, pensions, and any other assets or liabilities, without further application to the Court.</w:t>
      </w:r>
    </w:p>
    <w:p/>
    <w:p>
      <w:r>
        <w:rPr>
          <w:b/>
          <w:sz w:val="20"/>
        </w:rPr>
        <w:t>DEFINITIONS:</w:t>
      </w:r>
    </w:p>
    <w:p>
      <w:r>
        <w:rPr>
          <w:b w:val="0"/>
          <w:sz w:val="20"/>
        </w:rPr>
        <w:t>"Assets" means all property, possessions, savings, investments, pensions, and any other financial resources whether held jointly or individually.</w:t>
      </w:r>
    </w:p>
    <w:p>
      <w:r>
        <w:rPr>
          <w:b w:val="0"/>
          <w:sz w:val="20"/>
        </w:rPr>
        <w:t>"Debts" means all liabilities, loans, mortgages, credit agreements, or other financial obligations whether joint or individual.</w:t>
      </w:r>
    </w:p>
    <w:p/>
    <w:p>
      <w:r>
        <w:rPr>
          <w:b/>
          <w:sz w:val="20"/>
        </w:rPr>
        <w:t>1. GENERAL PROVISIONS</w:t>
      </w:r>
    </w:p>
    <w:p>
      <w:r>
        <w:rPr>
          <w:b w:val="0"/>
          <w:sz w:val="20"/>
        </w:rPr>
        <w:t>1.1 This Agreement constitutes the entire understanding between the Parties in relation to their financial matters arising out of their marriage and separation.</w:t>
      </w:r>
    </w:p>
    <w:p>
      <w:r>
        <w:rPr>
          <w:b w:val="0"/>
          <w:sz w:val="20"/>
        </w:rPr>
        <w:t>1.2 Each Party declares that they have received independent legal advice or have had the opportunity to obtain such advice regarding this Agreement.</w:t>
      </w:r>
    </w:p>
    <w:p>
      <w:r>
        <w:rPr>
          <w:b w:val="0"/>
          <w:sz w:val="20"/>
        </w:rPr>
        <w:t>1.3 The Parties agree that this Agreement is intended to be legally binding and enforceable under the laws of England and Wales.</w:t>
      </w:r>
    </w:p>
    <w:p/>
    <w:p>
      <w:r>
        <w:rPr>
          <w:b/>
          <w:sz w:val="20"/>
        </w:rPr>
        <w:t>2. DISCLOSURE OF ASSETS AND LIABILITIES</w:t>
      </w:r>
    </w:p>
    <w:p>
      <w:r>
        <w:rPr>
          <w:b w:val="0"/>
          <w:sz w:val="20"/>
        </w:rPr>
        <w:t>2.1 Each Party confirms that they have made a full and frank disclosure to the other Party of all their financial circumstances, including all Assets and Debts.</w:t>
      </w:r>
    </w:p>
    <w:p>
      <w:r>
        <w:rPr>
          <w:b w:val="0"/>
          <w:sz w:val="20"/>
        </w:rPr>
        <w:t>2.2 It is acknowledged that any failure to disclose relevant financial information may result in the Agreement being set aside by a Court.</w:t>
      </w:r>
    </w:p>
    <w:p/>
    <w:p>
      <w:r>
        <w:rPr>
          <w:b/>
          <w:sz w:val="20"/>
        </w:rPr>
        <w:t>3. PROPERTY SETTLEMENT</w:t>
      </w:r>
    </w:p>
    <w:p>
      <w:r>
        <w:rPr>
          <w:b w:val="0"/>
          <w:sz w:val="20"/>
        </w:rPr>
        <w:t>3.1 The Parties agree the division of the matrimonial home located at: _______________________________ shall be as follows:</w:t>
      </w:r>
    </w:p>
    <w:p>
      <w:r>
        <w:rPr>
          <w:b w:val="0"/>
          <w:sz w:val="20"/>
        </w:rPr>
        <w:t xml:space="preserve">   - Party A shall receive: ________________________________________________</w:t>
      </w:r>
    </w:p>
    <w:p>
      <w:r>
        <w:rPr>
          <w:b w:val="0"/>
          <w:sz w:val="20"/>
        </w:rPr>
        <w:t xml:space="preserve">   - Party B shall receive: ________________________________________________</w:t>
      </w:r>
    </w:p>
    <w:p>
      <w:r>
        <w:rPr>
          <w:b w:val="0"/>
          <w:sz w:val="20"/>
        </w:rPr>
        <w:t>3.2 Any jointly held property other than the matrimonial home shall be divided as follows:</w:t>
      </w:r>
    </w:p>
    <w:p>
      <w:r>
        <w:rPr>
          <w:b w:val="0"/>
          <w:sz w:val="20"/>
        </w:rPr>
        <w:t xml:space="preserve">   - Property Description: ________________________________________________</w:t>
      </w:r>
    </w:p>
    <w:p>
      <w:r>
        <w:rPr>
          <w:b w:val="0"/>
          <w:sz w:val="20"/>
        </w:rPr>
        <w:t xml:space="preserve">   - Division: ___________________________________________________________</w:t>
      </w:r>
    </w:p>
    <w:p/>
    <w:p>
      <w:r>
        <w:rPr>
          <w:b/>
          <w:sz w:val="20"/>
        </w:rPr>
        <w:t>4. FINANCIAL ACCOUNTS AND SAVINGS</w:t>
      </w:r>
    </w:p>
    <w:p>
      <w:r>
        <w:rPr>
          <w:b w:val="0"/>
          <w:sz w:val="20"/>
        </w:rPr>
        <w:t>4.1 The Parties agree the following division of bank accounts, savings, and investments:</w:t>
      </w:r>
    </w:p>
    <w:p>
      <w:r>
        <w:rPr>
          <w:b w:val="0"/>
          <w:sz w:val="20"/>
        </w:rPr>
        <w:t xml:space="preserve">   - Party A shall retain: _________________________________________________</w:t>
      </w:r>
    </w:p>
    <w:p>
      <w:r>
        <w:rPr>
          <w:b w:val="0"/>
          <w:sz w:val="20"/>
        </w:rPr>
        <w:t xml:space="preserve">   - Party B shall retain: _________________________________________________</w:t>
      </w:r>
    </w:p>
    <w:p/>
    <w:p>
      <w:r>
        <w:rPr>
          <w:b/>
          <w:sz w:val="20"/>
        </w:rPr>
        <w:t>5. DEBTS AND LIABILITIES</w:t>
      </w:r>
    </w:p>
    <w:p>
      <w:r>
        <w:rPr>
          <w:b w:val="0"/>
          <w:sz w:val="20"/>
        </w:rPr>
        <w:t>5.1 The Parties agree to be responsible for the following debts and liabilities:</w:t>
      </w:r>
    </w:p>
    <w:p>
      <w:r>
        <w:rPr>
          <w:b w:val="0"/>
          <w:sz w:val="20"/>
        </w:rPr>
        <w:t xml:space="preserve">   - Party A shall be responsible for: ______________________________________</w:t>
      </w:r>
    </w:p>
    <w:p>
      <w:r>
        <w:rPr>
          <w:b w:val="0"/>
          <w:sz w:val="20"/>
        </w:rPr>
        <w:t xml:space="preserve">   - Party B shall be responsible for: ______________________________________</w:t>
      </w:r>
    </w:p>
    <w:p/>
    <w:p>
      <w:r>
        <w:rPr>
          <w:b/>
          <w:sz w:val="20"/>
        </w:rPr>
        <w:t>6. PENSIONS</w:t>
      </w:r>
    </w:p>
    <w:p>
      <w:r>
        <w:rPr>
          <w:b w:val="0"/>
          <w:sz w:val="20"/>
        </w:rPr>
        <w:t>6.1 The Parties agree the division of pension rights and benefits accrued during the marriage shall be as follows:</w:t>
      </w:r>
    </w:p>
    <w:p>
      <w:r>
        <w:rPr>
          <w:b w:val="0"/>
          <w:sz w:val="20"/>
        </w:rPr>
        <w:t xml:space="preserve">   - Party A’s Pension Rights: ____________________________________________</w:t>
      </w:r>
    </w:p>
    <w:p>
      <w:r>
        <w:rPr>
          <w:b w:val="0"/>
          <w:sz w:val="20"/>
        </w:rPr>
        <w:t xml:space="preserve">   - Party B’s Pension Rights: ____________________________________________</w:t>
      </w:r>
    </w:p>
    <w:p>
      <w:r>
        <w:rPr>
          <w:b w:val="0"/>
          <w:sz w:val="20"/>
        </w:rPr>
        <w:t>6.2 The Parties acknowledge that pension sharing or earmarking orders may be necessary to effect this division.</w:t>
      </w:r>
    </w:p>
    <w:p/>
    <w:p>
      <w:r>
        <w:rPr>
          <w:b/>
          <w:sz w:val="20"/>
        </w:rPr>
        <w:t>7. MAINTENANCE AND FINANCIAL SUPPORT</w:t>
      </w:r>
    </w:p>
    <w:p>
      <w:r>
        <w:rPr>
          <w:b w:val="0"/>
          <w:sz w:val="20"/>
        </w:rPr>
        <w:t>7.1 Neither Party shall pay spousal maintenance or financial support to the other unless otherwise specified in this Agreement as follows:</w:t>
      </w:r>
    </w:p>
    <w:p>
      <w:r>
        <w:rPr>
          <w:b w:val="0"/>
          <w:sz w:val="20"/>
        </w:rPr>
        <w:t xml:space="preserve">   - Maintenance Payments: ______________________________________________</w:t>
      </w:r>
    </w:p>
    <w:p>
      <w:r>
        <w:rPr>
          <w:b w:val="0"/>
          <w:sz w:val="20"/>
        </w:rPr>
        <w:t xml:space="preserve">   - Frequency and Duration: _____________________________________________</w:t>
      </w:r>
    </w:p>
    <w:p/>
    <w:p>
      <w:r>
        <w:rPr>
          <w:b/>
          <w:sz w:val="20"/>
        </w:rPr>
        <w:t>8. TAXATION</w:t>
      </w:r>
    </w:p>
    <w:p>
      <w:r>
        <w:rPr>
          <w:b w:val="0"/>
          <w:sz w:val="20"/>
        </w:rPr>
        <w:t>8.1 Each Party shall be responsible for all tax liabilities arising from their respective Assets or financial arrangements.</w:t>
      </w:r>
    </w:p>
    <w:p/>
    <w:p>
      <w:r>
        <w:rPr>
          <w:b/>
          <w:sz w:val="20"/>
        </w:rPr>
        <w:t>9. RELEASE AND WAIVER</w:t>
      </w:r>
    </w:p>
    <w:p>
      <w:r>
        <w:rPr>
          <w:b w:val="0"/>
          <w:sz w:val="20"/>
        </w:rPr>
        <w:t>9.1 Each Party releases the other from any further claims, demands, or rights in respect of financial matters arising from the marriage or its dissolution beyond what is expressly set out in this Agreement.</w:t>
      </w:r>
    </w:p>
    <w:p/>
    <w:p>
      <w:r>
        <w:rPr>
          <w:b/>
          <w:sz w:val="20"/>
        </w:rPr>
        <w:t>10. VARIATION AND TERMINATION</w:t>
      </w:r>
    </w:p>
    <w:p>
      <w:r>
        <w:rPr>
          <w:b w:val="0"/>
          <w:sz w:val="20"/>
        </w:rPr>
        <w:t>10.1 This Agreement may only be varied by written agreement, signed by both Parties.</w:t>
      </w:r>
    </w:p>
    <w:p>
      <w:r>
        <w:rPr>
          <w:b w:val="0"/>
          <w:sz w:val="20"/>
        </w:rPr>
        <w:t>10.2 This Agreement shall terminate upon the mutual written agreement of the Parties or on application to a court of competent jurisdiction.</w:t>
      </w:r>
    </w:p>
    <w:p/>
    <w:p>
      <w:r>
        <w:rPr>
          <w:b/>
          <w:sz w:val="20"/>
        </w:rPr>
        <w:t>11. GOVERNING LAW AND JURISDICTION</w:t>
      </w:r>
    </w:p>
    <w:p>
      <w:r>
        <w:rPr>
          <w:b w:val="0"/>
          <w:sz w:val="20"/>
        </w:rPr>
        <w:t>11.1 This Agreement shall be governed by and construed in accordance with the laws of England and Wales.</w:t>
      </w:r>
    </w:p>
    <w:p>
      <w:r>
        <w:rPr>
          <w:b w:val="0"/>
          <w:sz w:val="20"/>
        </w:rPr>
        <w:t>11.2 The Parties submit to the exclusive jurisdiction of the Courts of England and Wales for any dispute arising out of or in connection with this Agreement.</w:t>
      </w:r>
    </w:p>
    <w:p/>
    <w:p>
      <w:r>
        <w:rPr>
          <w:b/>
          <w:sz w:val="20"/>
        </w:rPr>
        <w:t>12. SEVERABILITY</w:t>
      </w:r>
    </w:p>
    <w:p>
      <w:r>
        <w:rPr>
          <w:b w:val="0"/>
          <w:sz w:val="20"/>
        </w:rPr>
        <w:t>12.1 If any provision of this Agreement is held to be invalid, illegal, or unenforceable, the remaining provisions shall continue in full force and effect.</w:t>
      </w:r>
    </w:p>
    <w:p/>
    <w:p>
      <w:r>
        <w:rPr>
          <w:b/>
          <w:sz w:val="20"/>
        </w:rPr>
        <w:t>13. CONFIDENTIALITY</w:t>
      </w:r>
    </w:p>
    <w:p>
      <w:r>
        <w:rPr>
          <w:b w:val="0"/>
          <w:sz w:val="20"/>
        </w:rPr>
        <w:t>13.1 The Parties agree to keep the terms and existence of this Agreement confidential except as required by law or to enforce its provisions.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 (Former Spouse 1)</w:t>
            </w:r>
          </w:p>
        </w:tc>
        <w:tc>
          <w:tcPr>
            <w:tcW w:type="dxa" w:w="4986"/>
            <w:tcBorders>
              <w:top w:val="nil"/>
              <w:left w:val="nil"/>
              <w:bottom w:val="nil"/>
              <w:right w:val="nil"/>
              <w:insideH w:val="nil"/>
              <w:insideV w:val="nil"/>
            </w:tcBorders>
          </w:tcPr>
          <w:p>
            <w:pPr>
              <w:jc w:val="center"/>
            </w:pPr>
            <w:r>
              <w:t>PARTY B (Former Spouse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https://docstemplates-uk.com/financial-agreement-divorce/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financial-agreement-divorce/"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