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TO THE COURT</w:t>
      </w:r>
    </w:p>
    <w:p/>
    <w:p/>
    <w:p>
      <w:r>
        <w:rPr>
          <w:b/>
          <w:sz w:val="20"/>
        </w:rPr>
        <w:t>To:</w:t>
      </w:r>
    </w:p>
    <w:p>
      <w:r>
        <w:rPr>
          <w:b w:val="0"/>
          <w:sz w:val="20"/>
        </w:rPr>
        <w:t>The Clerk of the Court</w:t>
      </w:r>
    </w:p>
    <w:p>
      <w:r>
        <w:rPr>
          <w:b w:val="0"/>
          <w:sz w:val="20"/>
        </w:rPr>
        <w:t>_________ Court</w:t>
      </w:r>
    </w:p>
    <w:p>
      <w:r>
        <w:rPr>
          <w:b w:val="0"/>
          <w:sz w:val="20"/>
        </w:rPr>
        <w:t>Court Address Line 1</w:t>
      </w:r>
    </w:p>
    <w:p>
      <w:r>
        <w:rPr>
          <w:b w:val="0"/>
          <w:sz w:val="20"/>
        </w:rPr>
        <w:t>Court Address Line 2</w:t>
      </w:r>
    </w:p>
    <w:p>
      <w:r>
        <w:rPr>
          <w:b w:val="0"/>
          <w:sz w:val="20"/>
        </w:rPr>
        <w:t>City, Postal Code</w:t>
      </w:r>
    </w:p>
    <w:p/>
    <w:p/>
    <w:p>
      <w:r>
        <w:rPr>
          <w:b/>
          <w:sz w:val="20"/>
        </w:rPr>
        <w:t>From:</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Number: _______________________________________________________</w:t>
      </w:r>
    </w:p>
    <w:p>
      <w:r>
        <w:rPr>
          <w:b w:val="0"/>
          <w:sz w:val="20"/>
        </w:rPr>
        <w:t>Email: _______________________________________________________________</w:t>
      </w:r>
    </w:p>
    <w:p/>
    <w:p/>
    <w:p>
      <w:r>
        <w:rPr>
          <w:b/>
          <w:sz w:val="20"/>
        </w:rPr>
        <w:t>Subject:</w:t>
      </w:r>
    </w:p>
    <w:p>
      <w:r>
        <w:rPr>
          <w:b w:val="0"/>
          <w:sz w:val="20"/>
        </w:rPr>
        <w:t>Formal Letter Concerning Case Number: ________________________________</w:t>
      </w:r>
    </w:p>
    <w:p/>
    <w:p/>
    <w:p>
      <w:r>
        <w:rPr>
          <w:b w:val="0"/>
          <w:sz w:val="20"/>
        </w:rPr>
        <w:t>Dear Sir/Madam,</w:t>
      </w:r>
    </w:p>
    <w:p/>
    <w:p>
      <w:r>
        <w:rPr>
          <w:b w:val="0"/>
          <w:sz w:val="20"/>
        </w:rPr>
        <w:t>I am writing to the court in relation to the above-referenced matter to formally address the issues pertinent to this case. I seek to provide the court with all relevant information and to respectfully request any necessary actions or clarifications as deemed appropriate by the court.</w:t>
      </w:r>
    </w:p>
    <w:p/>
    <w:p>
      <w:r>
        <w:rPr>
          <w:b/>
          <w:sz w:val="22"/>
        </w:rPr>
        <w:t>1. Background and Context</w:t>
      </w:r>
    </w:p>
    <w:p>
      <w:r>
        <w:rPr>
          <w:b w:val="0"/>
          <w:sz w:val="20"/>
        </w:rPr>
        <w:t>Provide a detailed account of the background and context relating to the case. This should include all pertinent facts, timelines, and any previous correspondence or actions taken. Clearly state the nature of the dispute or legal matter before the court.</w:t>
      </w:r>
    </w:p>
    <w:p/>
    <w:p>
      <w:r>
        <w:rPr>
          <w:b/>
          <w:sz w:val="22"/>
        </w:rPr>
        <w:t>2. Legal Basis and Relevant Legislation</w:t>
      </w:r>
    </w:p>
    <w:p>
      <w:r>
        <w:rPr>
          <w:b w:val="0"/>
          <w:sz w:val="20"/>
        </w:rPr>
        <w:t>Cite and explain the legal provisions, statutes, or case law relevant to the subject matter. This section should justify the grounds upon which the requests or claims are made and how they comply with UK law.</w:t>
      </w:r>
    </w:p>
    <w:p/>
    <w:p>
      <w:r>
        <w:rPr>
          <w:b/>
          <w:sz w:val="22"/>
        </w:rPr>
        <w:t>3. Issues for the Court’s Consideration</w:t>
      </w:r>
    </w:p>
    <w:p>
      <w:r>
        <w:rPr>
          <w:b w:val="0"/>
          <w:sz w:val="20"/>
        </w:rPr>
        <w:t>Outline specific issues, questions, or disputes requiring determination by the court. Provide clear, concise points that the court needs to address during proceedings.</w:t>
      </w:r>
    </w:p>
    <w:p/>
    <w:p>
      <w:r>
        <w:rPr>
          <w:b/>
          <w:sz w:val="22"/>
        </w:rPr>
        <w:t>4. Evidence and Supporting Documentation</w:t>
      </w:r>
    </w:p>
    <w:p>
      <w:r>
        <w:rPr>
          <w:b w:val="0"/>
          <w:sz w:val="20"/>
        </w:rPr>
        <w:t>List all evidence submitted to the court, including documents, witness statements, expert reports, and any other relevant materials. Confirm their authenticity and relevance to the case.</w:t>
      </w:r>
    </w:p>
    <w:p/>
    <w:p>
      <w:r>
        <w:rPr>
          <w:b/>
          <w:sz w:val="22"/>
        </w:rPr>
        <w:t>5. Requests and Remedies Sought</w:t>
      </w:r>
    </w:p>
    <w:p>
      <w:r>
        <w:rPr>
          <w:b w:val="0"/>
          <w:sz w:val="20"/>
        </w:rPr>
        <w:t>State explicitly the remedies, orders, or actions the sender is requesting from the court. This may include injunctions, declarations, damages, costs, or any other legal relief.</w:t>
      </w:r>
    </w:p>
    <w:p/>
    <w:p>
      <w:r>
        <w:rPr>
          <w:b/>
          <w:sz w:val="22"/>
        </w:rPr>
        <w:t>6. Conclusion</w:t>
      </w:r>
    </w:p>
    <w:p>
      <w:r>
        <w:rPr>
          <w:b w:val="0"/>
          <w:sz w:val="20"/>
        </w:rPr>
        <w:t>Summarise the main points and reiterate the importance of the court’s consideration and intervention. Affirm willingness to cooperate fully and provide any additional information or clarification the court may require.</w:t>
      </w:r>
    </w:p>
    <w:p/>
    <w:p/>
    <w:p>
      <w:r>
        <w:rPr>
          <w:b w:val="0"/>
          <w:sz w:val="20"/>
        </w:rPr>
        <w:t>Yours faithfully,</w:t>
      </w:r>
    </w:p>
    <w:p/>
    <w:p/>
    <w:p/>
    <w:p/>
    <w:p>
      <w:r>
        <w:rPr>
          <w:b w:val="0"/>
          <w:sz w:val="20"/>
        </w:rPr>
        <w:t>______________________________</w:t>
      </w:r>
    </w:p>
    <w:p>
      <w:r>
        <w:rPr>
          <w:b w:val="0"/>
          <w:sz w:val="20"/>
        </w:rPr>
        <w:t>Signature</w:t>
      </w:r>
    </w:p>
    <w:p/>
    <w:p/>
    <w:p>
      <w:r>
        <w:rPr>
          <w:b w:val="0"/>
          <w:sz w:val="20"/>
        </w:rPr>
        <w:t>Name: _______________________________________________________________</w:t>
      </w:r>
    </w:p>
    <w:p>
      <w:r>
        <w:rPr>
          <w:b w:val="0"/>
          <w:sz w:val="20"/>
        </w:rPr>
        <w:t>Date: _______________________________________________________________</w:t>
      </w:r>
    </w:p>
    <w:p/>
    <w:p/>
    <w:p>
      <w:r>
        <w:rPr>
          <w:b/>
          <w:sz w:val="20"/>
        </w:rPr>
        <w:t>Copies to:</w:t>
      </w:r>
    </w:p>
    <w:p>
      <w:r>
        <w:rPr>
          <w:b w:val="0"/>
          <w:sz w:val="20"/>
        </w:rPr>
        <w:t>1. _________________________________________________________________</w:t>
      </w:r>
    </w:p>
    <w:p>
      <w:r>
        <w:rPr>
          <w:b w:val="0"/>
          <w:sz w:val="20"/>
        </w:rPr>
        <w:t>2. _________________________________________________________________</w:t>
      </w:r>
    </w:p>
    <w:p>
      <w:r>
        <w:rPr>
          <w:b w:val="0"/>
          <w:sz w:val="20"/>
        </w:rPr>
        <w:t>3.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Case Number:</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Court Name:</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Claimant/Plaintiff:</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Defendant:</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Hearing Date:</w:t>
            </w:r>
          </w:p>
        </w:tc>
        <w:tc>
          <w:tcPr>
            <w:tcW w:type="dxa" w:w="4986"/>
            <w:tcBorders>
              <w:top w:val="nil"/>
              <w:left w:val="nil"/>
              <w:bottom w:val="nil"/>
              <w:right w:val="nil"/>
              <w:insideH w:val="nil"/>
              <w:insideV w:val="nil"/>
            </w:tcBorders>
          </w:tcPr>
          <w:p>
            <w:pPr>
              <w:jc w:val="left"/>
            </w:pPr>
            <w:r>
              <w:t>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https://docstemplates-uk.com/letter-to-court/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etter-to-cour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