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RETAINER AGREEMENT</w:t>
      </w:r>
    </w:p>
    <w:p/>
    <w:p>
      <w:r>
        <w:rPr>
          <w:b/>
          <w:sz w:val="20"/>
        </w:rPr>
        <w:t>This Retainer Agreement (the "Agreement") is made between:</w:t>
      </w:r>
    </w:p>
    <w:p>
      <w:r>
        <w:rPr>
          <w:b/>
          <w:sz w:val="20"/>
        </w:rPr>
        <w:t>Service Provider:</w:t>
      </w:r>
    </w:p>
    <w:p>
      <w:r>
        <w:rPr>
          <w:b w:val="0"/>
          <w:sz w:val="20"/>
        </w:rPr>
        <w:t>Name: ________________________________________________________________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________________________________________________________</w:t>
      </w:r>
    </w:p>
    <w:p/>
    <w:p>
      <w:r>
        <w:rPr>
          <w:b/>
          <w:sz w:val="20"/>
        </w:rPr>
        <w:t>Client:</w:t>
      </w:r>
    </w:p>
    <w:p>
      <w:r>
        <w:rPr>
          <w:b w:val="0"/>
          <w:sz w:val="20"/>
        </w:rPr>
        <w:t>Name: ________________________________________________________________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________________________________________________________</w:t>
      </w:r>
    </w:p>
    <w:p/>
    <w:p>
      <w:r>
        <w:rPr>
          <w:b/>
          <w:sz w:val="20"/>
        </w:rPr>
        <w:t>RECITALS</w:t>
      </w:r>
    </w:p>
    <w:p>
      <w:r>
        <w:rPr>
          <w:b w:val="0"/>
          <w:sz w:val="20"/>
        </w:rPr>
        <w:t>Whereas the Client desires to retain the services of the Service Provider and the Service Provider agrees to provide such services under the terms set out herein.</w:t>
      </w:r>
    </w:p>
    <w:p/>
    <w:p>
      <w:r>
        <w:rPr>
          <w:b/>
          <w:sz w:val="20"/>
        </w:rPr>
        <w:t>1. Appointment</w:t>
      </w:r>
    </w:p>
    <w:p>
      <w:r>
        <w:rPr>
          <w:b w:val="0"/>
          <w:sz w:val="20"/>
        </w:rPr>
        <w:t>The Client hereby retains the Service Provider and the Service Provider agrees to provide the services described in this Agreement on the terms and conditions set forth herein.</w:t>
      </w:r>
    </w:p>
    <w:p/>
    <w:p>
      <w:r>
        <w:rPr>
          <w:b/>
          <w:sz w:val="20"/>
        </w:rPr>
        <w:t>2. Scope of Services</w:t>
      </w:r>
    </w:p>
    <w:p>
      <w:r>
        <w:rPr>
          <w:b w:val="0"/>
          <w:sz w:val="20"/>
        </w:rPr>
        <w:t>The Service Provider shall provide the following services: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Additional services outside the scope must be agreed in writing.</w:t>
      </w:r>
    </w:p>
    <w:p/>
    <w:p>
      <w:r>
        <w:rPr>
          <w:b/>
          <w:sz w:val="20"/>
        </w:rPr>
        <w:t>3. Retainer Fee and Payment Terms</w:t>
      </w:r>
    </w:p>
    <w:p>
      <w:r>
        <w:rPr>
          <w:b w:val="0"/>
          <w:sz w:val="20"/>
        </w:rPr>
        <w:t>The Client shall pay the Service Provider a retainer fee of ______________________ GBP.</w:t>
      </w:r>
    </w:p>
    <w:p>
      <w:r>
        <w:rPr>
          <w:b w:val="0"/>
          <w:sz w:val="20"/>
        </w:rPr>
        <w:t>Payment shall be made as follows:</w:t>
      </w:r>
    </w:p>
    <w:p>
      <w:r>
        <w:rPr>
          <w:b w:val="0"/>
          <w:sz w:val="20"/>
        </w:rPr>
        <w:t>- Initial payment upon execution of this Agreement: __________________ GBP</w:t>
      </w:r>
    </w:p>
    <w:p>
      <w:r>
        <w:rPr>
          <w:b w:val="0"/>
          <w:sz w:val="20"/>
        </w:rPr>
        <w:t>- Subsequent payments (if any): ______________________________________</w:t>
      </w:r>
    </w:p>
    <w:p>
      <w:r>
        <w:rPr>
          <w:b w:val="0"/>
          <w:sz w:val="20"/>
        </w:rPr>
        <w:t>All payments are due within __ days of invoice receipt.</w:t>
      </w:r>
    </w:p>
    <w:p>
      <w:r>
        <w:rPr>
          <w:b w:val="0"/>
          <w:sz w:val="20"/>
        </w:rPr>
        <w:t>Late payments may attract interest at the statutory rate under the Late Payment of Commercial Debts (Interest) Act 1998.</w:t>
      </w:r>
    </w:p>
    <w:p/>
    <w:p>
      <w:r>
        <w:rPr>
          <w:b/>
          <w:sz w:val="20"/>
        </w:rPr>
        <w:t>4. Term and Termination</w:t>
      </w:r>
    </w:p>
    <w:p>
      <w:r>
        <w:rPr>
          <w:b w:val="0"/>
          <w:sz w:val="20"/>
        </w:rPr>
        <w:t>This Agreement shall commence upon signature by both parties and continue until terminated by either party by providing written notice of not less than __ days.</w:t>
      </w:r>
    </w:p>
    <w:p>
      <w:r>
        <w:rPr>
          <w:b w:val="0"/>
          <w:sz w:val="20"/>
        </w:rPr>
        <w:t>Either party may terminate immediately for cause if the other party commits a material breach which is not remedied within 14 days of written notice.</w:t>
      </w:r>
    </w:p>
    <w:p/>
    <w:p>
      <w:r>
        <w:rPr>
          <w:b/>
          <w:sz w:val="20"/>
        </w:rPr>
        <w:t>5. Responsibilities of the Service Provider</w:t>
      </w:r>
    </w:p>
    <w:p>
      <w:r>
        <w:rPr>
          <w:b w:val="0"/>
          <w:sz w:val="20"/>
        </w:rPr>
        <w:t>The Service Provider agrees to:</w:t>
      </w:r>
    </w:p>
    <w:p>
      <w:r>
        <w:rPr>
          <w:b w:val="0"/>
          <w:sz w:val="20"/>
        </w:rPr>
        <w:t>- Perform services with reasonable skill, care, and diligence in accordance with industry standards.</w:t>
      </w:r>
    </w:p>
    <w:p>
      <w:r>
        <w:rPr>
          <w:b w:val="0"/>
          <w:sz w:val="20"/>
        </w:rPr>
        <w:t>- Comply with all applicable laws and regulations.</w:t>
      </w:r>
    </w:p>
    <w:p>
      <w:r>
        <w:rPr>
          <w:b w:val="0"/>
          <w:sz w:val="20"/>
        </w:rPr>
        <w:t>- Maintain confidentiality of Client information.</w:t>
      </w:r>
    </w:p>
    <w:p/>
    <w:p>
      <w:r>
        <w:rPr>
          <w:b/>
          <w:sz w:val="20"/>
        </w:rPr>
        <w:t>6. Responsibilities of the Client</w:t>
      </w:r>
    </w:p>
    <w:p>
      <w:r>
        <w:rPr>
          <w:b w:val="0"/>
          <w:sz w:val="20"/>
        </w:rPr>
        <w:t>The Client agrees to:</w:t>
      </w:r>
    </w:p>
    <w:p>
      <w:r>
        <w:rPr>
          <w:b w:val="0"/>
          <w:sz w:val="20"/>
        </w:rPr>
        <w:t>- Provide all necessary information and cooperation required by the Service Provider.</w:t>
      </w:r>
    </w:p>
    <w:p>
      <w:r>
        <w:rPr>
          <w:b w:val="0"/>
          <w:sz w:val="20"/>
        </w:rPr>
        <w:t>- Pay all fees due in accordance with this Agreement.</w:t>
      </w:r>
    </w:p>
    <w:p>
      <w:r>
        <w:rPr>
          <w:b w:val="0"/>
          <w:sz w:val="20"/>
        </w:rPr>
        <w:t>- Ensure timely decisions and approvals to facilitate the Service Provider’s work.</w:t>
      </w:r>
    </w:p>
    <w:p/>
    <w:p>
      <w:r>
        <w:rPr>
          <w:b/>
          <w:sz w:val="20"/>
        </w:rPr>
        <w:t>7. Confidentiality</w:t>
      </w:r>
    </w:p>
    <w:p>
      <w:r>
        <w:rPr>
          <w:b w:val="0"/>
          <w:sz w:val="20"/>
        </w:rPr>
        <w:t>Each party agrees to keep confidential and not disclose any confidential information received from the other party except as required by law or with prior written consent.</w:t>
      </w:r>
    </w:p>
    <w:p>
      <w:r>
        <w:rPr>
          <w:b w:val="0"/>
          <w:sz w:val="20"/>
        </w:rPr>
        <w:t>This clause shall survive termination of this Agreement.</w:t>
      </w:r>
    </w:p>
    <w:p/>
    <w:p>
      <w:r>
        <w:rPr>
          <w:b/>
          <w:sz w:val="20"/>
        </w:rPr>
        <w:t>8. Intellectual Property</w:t>
      </w:r>
    </w:p>
    <w:p>
      <w:r>
        <w:rPr>
          <w:b w:val="0"/>
          <w:sz w:val="20"/>
        </w:rPr>
        <w:t>Unless otherwise agreed in writing, all intellectual property rights created or developed by the Service Provider in connection with the services shall remain the property of the Service Provider.</w:t>
      </w:r>
    </w:p>
    <w:p>
      <w:r>
        <w:rPr>
          <w:b w:val="0"/>
          <w:sz w:val="20"/>
        </w:rPr>
        <w:t>The Client is granted a non-exclusive, non-transferable licence to use deliverables solely for the Client’s internal business purposes.</w:t>
      </w:r>
    </w:p>
    <w:p/>
    <w:p>
      <w:r>
        <w:rPr>
          <w:b/>
          <w:sz w:val="20"/>
        </w:rPr>
        <w:t>9. Liability and Indemnity</w:t>
      </w:r>
    </w:p>
    <w:p>
      <w:r>
        <w:rPr>
          <w:b w:val="0"/>
          <w:sz w:val="20"/>
        </w:rPr>
        <w:t>The Service Provider’s total liability to the Client, whether in contract, tort (including negligence), or otherwise, shall be limited to the total amount of fees paid under this Agreement.</w:t>
      </w:r>
    </w:p>
    <w:p>
      <w:r>
        <w:rPr>
          <w:b w:val="0"/>
          <w:sz w:val="20"/>
        </w:rPr>
        <w:t>Neither party shall be liable for any indirect, incidental, consequential, or special damages.</w:t>
      </w:r>
    </w:p>
    <w:p>
      <w:r>
        <w:rPr>
          <w:b w:val="0"/>
          <w:sz w:val="20"/>
        </w:rPr>
        <w:t>The Client agrees to indemnify and hold harmless the Service Provider against any claims arising from the Client’s misuse of the services or breach of this Agreement.</w:t>
      </w:r>
    </w:p>
    <w:p/>
    <w:p>
      <w:r>
        <w:rPr>
          <w:b/>
          <w:sz w:val="20"/>
        </w:rPr>
        <w:t>10. Data Protection</w:t>
      </w:r>
    </w:p>
    <w:p>
      <w:r>
        <w:rPr>
          <w:b w:val="0"/>
          <w:sz w:val="20"/>
        </w:rPr>
        <w:t>Both parties shall comply with applicable data protection legislation, including the UK GDPR and Data Protection Act 2018.</w:t>
      </w:r>
    </w:p>
    <w:p>
      <w:r>
        <w:rPr>
          <w:b w:val="0"/>
          <w:sz w:val="20"/>
        </w:rPr>
        <w:t>Personal data shall only be processed for purposes consistent with this Agreement.</w:t>
      </w:r>
    </w:p>
    <w:p/>
    <w:p>
      <w:r>
        <w:rPr>
          <w:b/>
          <w:sz w:val="20"/>
        </w:rPr>
        <w:t>11. Force Majeure</w:t>
      </w:r>
    </w:p>
    <w:p>
      <w:r>
        <w:rPr>
          <w:b w:val="0"/>
          <w:sz w:val="20"/>
        </w:rPr>
        <w:t>Neither party shall be liable for any failure or delay in performance due to causes beyond their reasonable control, including but not limited to acts of God, government restrictions, strikes, or other unforeseen events.</w:t>
      </w:r>
    </w:p>
    <w:p/>
    <w:p>
      <w:r>
        <w:rPr>
          <w:b/>
          <w:sz w:val="20"/>
        </w:rPr>
        <w:t>12. Entire Agreement</w:t>
      </w:r>
    </w:p>
    <w:p>
      <w:r>
        <w:rPr>
          <w:b w:val="0"/>
          <w:sz w:val="20"/>
        </w:rPr>
        <w:t>This Agreement constitutes the entire agreement between the parties and supersedes all prior agreements or understandings, whether written or oral, relating to its subject matter.</w:t>
      </w:r>
    </w:p>
    <w:p/>
    <w:p>
      <w:r>
        <w:rPr>
          <w:b/>
          <w:sz w:val="20"/>
        </w:rPr>
        <w:t>13. Amendments</w:t>
      </w:r>
    </w:p>
    <w:p>
      <w:r>
        <w:rPr>
          <w:b w:val="0"/>
          <w:sz w:val="20"/>
        </w:rPr>
        <w:t>Any amendments or modifications to this Agreement must be made in writing and signed by both parties.</w:t>
      </w:r>
    </w:p>
    <w:p/>
    <w:p>
      <w:r>
        <w:rPr>
          <w:b/>
          <w:sz w:val="20"/>
        </w:rPr>
        <w:t>14.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for any disputes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https://docstemplates-uk.com/retainer-contract/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tainer-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