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AGREEMENT</w:t>
      </w:r>
    </w:p>
    <w:p/>
    <w:p/>
    <w:p>
      <w:r>
        <w:rPr>
          <w:b/>
          <w:sz w:val="20"/>
        </w:rPr>
        <w:t>PARTIES:</w:t>
      </w:r>
    </w:p>
    <w:p>
      <w:r>
        <w:rPr>
          <w:b w:val="0"/>
          <w:sz w:val="20"/>
        </w:rPr>
        <w:t>This Simple Agreement ("Agreement") is made between:</w:t>
      </w:r>
    </w:p>
    <w:p>
      <w:r>
        <w:rPr>
          <w:b w:val="0"/>
          <w:sz w:val="20"/>
        </w:rPr>
        <w:t>1. The First Party: ____________________________________________________________</w:t>
      </w:r>
    </w:p>
    <w:p>
      <w:r>
        <w:rPr>
          <w:b w:val="0"/>
          <w:sz w:val="20"/>
        </w:rPr>
        <w:t xml:space="preserve">   Address: _________________________________________________________________</w:t>
      </w:r>
    </w:p>
    <w:p>
      <w:r>
        <w:rPr>
          <w:b w:val="0"/>
          <w:sz w:val="20"/>
        </w:rPr>
        <w:t xml:space="preserve">   Contact Details: __________________________________________________________</w:t>
      </w:r>
    </w:p>
    <w:p/>
    <w:p>
      <w:r>
        <w:rPr>
          <w:b w:val="0"/>
          <w:sz w:val="20"/>
        </w:rPr>
        <w:t>2. The Second Party: __________________________________________________________</w:t>
      </w:r>
    </w:p>
    <w:p>
      <w:r>
        <w:rPr>
          <w:b w:val="0"/>
          <w:sz w:val="20"/>
        </w:rPr>
        <w:t xml:space="preserve">   Address: _________________________________________________________________</w:t>
      </w:r>
    </w:p>
    <w:p>
      <w:r>
        <w:rPr>
          <w:b w:val="0"/>
          <w:sz w:val="20"/>
        </w:rPr>
        <w:t xml:space="preserve">   Contact Details: __________________________________________________________</w:t>
      </w:r>
    </w:p>
    <w:p/>
    <w:p/>
    <w:p>
      <w:r>
        <w:rPr>
          <w:b/>
          <w:sz w:val="20"/>
        </w:rPr>
        <w:t>RECITALS</w:t>
      </w:r>
    </w:p>
    <w:p>
      <w:r>
        <w:rPr>
          <w:b w:val="0"/>
          <w:sz w:val="20"/>
        </w:rPr>
        <w:t>WHEREAS, the First Party and the Second Party desire to enter into this Agreement to set out their mutual rights and obligations in respect of the subject matter herein described.</w:t>
      </w:r>
    </w:p>
    <w:p/>
    <w:p/>
    <w:p>
      <w:r>
        <w:rPr>
          <w:b/>
          <w:sz w:val="20"/>
        </w:rPr>
        <w:t>1. DEFINITIONS</w:t>
      </w:r>
    </w:p>
    <w:p>
      <w:r>
        <w:rPr>
          <w:b w:val="0"/>
          <w:sz w:val="20"/>
        </w:rPr>
        <w:t>In this Agreement, unless the context otherwise requires, the following definitions apply:</w:t>
      </w:r>
    </w:p>
    <w:p>
      <w:r>
        <w:rPr>
          <w:b w:val="0"/>
          <w:sz w:val="20"/>
        </w:rPr>
        <w:t>a) "Agreement" means this Simple Agreement including all schedules and annexures.</w:t>
      </w:r>
    </w:p>
    <w:p>
      <w:r>
        <w:rPr>
          <w:b w:val="0"/>
          <w:sz w:val="20"/>
        </w:rPr>
        <w:t>b) "Effective Date" means the date on which this Agreement is executed by the Parties.</w:t>
      </w:r>
    </w:p>
    <w:p>
      <w:r>
        <w:rPr>
          <w:b w:val="0"/>
          <w:sz w:val="20"/>
        </w:rPr>
        <w:t>c) "Confidential Information" means any information disclosed by either Party to the other that is designated confidential or that ought reasonably to be considered confidential.</w:t>
      </w:r>
    </w:p>
    <w:p/>
    <w:p>
      <w:r>
        <w:rPr>
          <w:b/>
          <w:sz w:val="20"/>
        </w:rPr>
        <w:t>2. PURPOSE</w:t>
      </w:r>
    </w:p>
    <w:p>
      <w:r>
        <w:rPr>
          <w:b w:val="0"/>
          <w:sz w:val="20"/>
        </w:rPr>
        <w:t>The purpose of this Agreement is to set out the terms and conditions under which the Parties agree to cooperate and perform their respective obligations as specified herein.</w:t>
      </w:r>
    </w:p>
    <w:p/>
    <w:p>
      <w:r>
        <w:rPr>
          <w:b/>
          <w:sz w:val="20"/>
        </w:rPr>
        <w:t>3. OBLIGATIONS OF THE PARTIES</w:t>
      </w:r>
    </w:p>
    <w:p>
      <w:r>
        <w:rPr>
          <w:b w:val="0"/>
          <w:sz w:val="20"/>
        </w:rPr>
        <w:t>3.1 The First Party shall:</w:t>
      </w:r>
    </w:p>
    <w:p>
      <w:r>
        <w:rPr>
          <w:b w:val="0"/>
          <w:sz w:val="20"/>
        </w:rPr>
        <w:t>- _________________________________________________________________</w:t>
      </w:r>
    </w:p>
    <w:p>
      <w:r>
        <w:rPr>
          <w:b w:val="0"/>
          <w:sz w:val="20"/>
        </w:rPr>
        <w:t>- _________________________________________________________________</w:t>
      </w:r>
    </w:p>
    <w:p>
      <w:r>
        <w:rPr>
          <w:b w:val="0"/>
          <w:sz w:val="20"/>
        </w:rPr>
        <w:t>3.2 The Second Party shall:</w:t>
      </w:r>
    </w:p>
    <w:p>
      <w:r>
        <w:rPr>
          <w:b w:val="0"/>
          <w:sz w:val="20"/>
        </w:rPr>
        <w:t>- _________________________________________________________________</w:t>
      </w:r>
    </w:p>
    <w:p>
      <w:r>
        <w:rPr>
          <w:b w:val="0"/>
          <w:sz w:val="20"/>
        </w:rPr>
        <w:t>- _________________________________________________________________</w:t>
      </w:r>
    </w:p>
    <w:p/>
    <w:p>
      <w:r>
        <w:rPr>
          <w:b/>
          <w:sz w:val="20"/>
        </w:rPr>
        <w:t>4. TERM AND TERMINATION</w:t>
      </w:r>
    </w:p>
    <w:p>
      <w:r>
        <w:rPr>
          <w:b w:val="0"/>
          <w:sz w:val="20"/>
        </w:rPr>
        <w:t>4.1 This Agreement shall commence on the Effective Date and shall continue until terminated in accordance with this clause.</w:t>
      </w:r>
    </w:p>
    <w:p>
      <w:r>
        <w:rPr>
          <w:b w:val="0"/>
          <w:sz w:val="20"/>
        </w:rPr>
        <w:t>4.2 Either Party may terminate this Agreement by providing written notice to the other Party:</w:t>
      </w:r>
    </w:p>
    <w:p>
      <w:r>
        <w:rPr>
          <w:b w:val="0"/>
          <w:sz w:val="20"/>
        </w:rPr>
        <w:t>- If the other Party commits a material breach and fails to remedy that breach within 30 days after receiving written notice specifying the breach.</w:t>
      </w:r>
    </w:p>
    <w:p>
      <w:r>
        <w:rPr>
          <w:b w:val="0"/>
          <w:sz w:val="20"/>
        </w:rPr>
        <w:t>- Immediately if the other Party becomes insolvent, enters into bankruptcy, or is subject to any similar proceedings.</w:t>
      </w:r>
    </w:p>
    <w:p/>
    <w:p>
      <w:r>
        <w:rPr>
          <w:b/>
          <w:sz w:val="20"/>
        </w:rPr>
        <w:t>5. CONFIDENTIALITY</w:t>
      </w:r>
    </w:p>
    <w:p>
      <w:r>
        <w:rPr>
          <w:b w:val="0"/>
          <w:sz w:val="20"/>
        </w:rPr>
        <w:t>5.1 Each Party agrees to keep confidential and not disclose to any third party any Confidential Information received from the other Party without prior written consent.</w:t>
      </w:r>
    </w:p>
    <w:p>
      <w:r>
        <w:rPr>
          <w:b w:val="0"/>
          <w:sz w:val="20"/>
        </w:rPr>
        <w:t>5.2 The obligations under this clause shall survive termination or expiry of this Agreement for a period of five (5) years.</w:t>
      </w:r>
    </w:p>
    <w:p/>
    <w:p>
      <w:r>
        <w:rPr>
          <w:b/>
          <w:sz w:val="20"/>
        </w:rPr>
        <w:t>6. LIABILITY</w:t>
      </w:r>
    </w:p>
    <w:p>
      <w:r>
        <w:rPr>
          <w:b w:val="0"/>
          <w:sz w:val="20"/>
        </w:rPr>
        <w:t>6.1 Neither Party shall be liable to the other for any indirect, incidental, consequential, special, or punitive damages, including loss of profits, arising out of or relating to this Agreement.</w:t>
      </w:r>
    </w:p>
    <w:p>
      <w:r>
        <w:rPr>
          <w:b w:val="0"/>
          <w:sz w:val="20"/>
        </w:rPr>
        <w:t>6.2 Each Party’s total aggregate liability under or in connection with this Agreement shall not exceed the total amount paid or payable under this Agreement.</w:t>
      </w:r>
    </w:p>
    <w:p/>
    <w:p>
      <w:r>
        <w:rPr>
          <w:b/>
          <w:sz w:val="20"/>
        </w:rPr>
        <w:t>7. INTELLECTUAL PROPERTY</w:t>
      </w:r>
    </w:p>
    <w:p>
      <w:r>
        <w:rPr>
          <w:b w:val="0"/>
          <w:sz w:val="20"/>
        </w:rPr>
        <w:t>7.1 All intellectual property rights existing prior to the Effective Date shall remain the sole property of the Party owning them.</w:t>
      </w:r>
    </w:p>
    <w:p>
      <w:r>
        <w:rPr>
          <w:b w:val="0"/>
          <w:sz w:val="20"/>
        </w:rPr>
        <w:t>7.2 Any intellectual property developed or created under this Agreement shall be owned as follows:</w:t>
      </w:r>
    </w:p>
    <w:p>
      <w:r>
        <w:rPr>
          <w:b w:val="0"/>
          <w:sz w:val="20"/>
        </w:rPr>
        <w:t>- _______________________________________________________________________</w:t>
      </w:r>
    </w:p>
    <w:p/>
    <w:p>
      <w:r>
        <w:rPr>
          <w:b/>
          <w:sz w:val="20"/>
        </w:rPr>
        <w:t>8. ASSIGNMENT</w:t>
      </w:r>
    </w:p>
    <w:p>
      <w:r>
        <w:rPr>
          <w:b w:val="0"/>
          <w:sz w:val="20"/>
        </w:rPr>
        <w:t>Neither Party may assign or transfer its rights or obligations under this Agreement without the prior written consent of the other Party, except to a successor entity in case of merger or acquisition.</w:t>
      </w:r>
    </w:p>
    <w:p/>
    <w:p>
      <w:r>
        <w:rPr>
          <w:b/>
          <w:sz w:val="20"/>
        </w:rPr>
        <w:t>9. FORCE MAJEURE</w:t>
      </w:r>
    </w:p>
    <w:p>
      <w:r>
        <w:rPr>
          <w:b w:val="0"/>
          <w:sz w:val="20"/>
        </w:rPr>
        <w:t>Neither Party shall be liable for any failure or delay in performing its obligations caused by events beyond its reasonable control, including but not limited to acts of God, war, terrorism, civil unrest, fire, flood, or governmental actions.</w:t>
      </w:r>
    </w:p>
    <w:p/>
    <w:p>
      <w:r>
        <w:rPr>
          <w:b/>
          <w:sz w:val="20"/>
        </w:rPr>
        <w:t>10. NOTICES</w:t>
      </w:r>
    </w:p>
    <w:p>
      <w:r>
        <w:rPr>
          <w:b w:val="0"/>
          <w:sz w:val="20"/>
        </w:rPr>
        <w:t>All notices under this Agreement shall be in writing and delivered to the addresses specified herein or as otherwise notified in writing. Notices shall be deemed received:</w:t>
      </w:r>
    </w:p>
    <w:p>
      <w:r>
        <w:rPr>
          <w:b w:val="0"/>
          <w:sz w:val="20"/>
        </w:rPr>
        <w:t>- If delivered by hand, on the date of delivery.</w:t>
      </w:r>
    </w:p>
    <w:p>
      <w:r>
        <w:rPr>
          <w:b w:val="0"/>
          <w:sz w:val="20"/>
        </w:rPr>
        <w:t>- If sent by registered post or courier, three (3) business days after posting.</w:t>
      </w:r>
    </w:p>
    <w:p>
      <w:r>
        <w:rPr>
          <w:b w:val="0"/>
          <w:sz w:val="20"/>
        </w:rPr>
        <w:t>- If sent by email, on the date of transmission, provided no bounce back is received.</w:t>
      </w:r>
    </w:p>
    <w:p/>
    <w:p>
      <w:r>
        <w:rPr>
          <w:b/>
          <w:sz w:val="20"/>
        </w:rPr>
        <w:t>11. ENTIRE AGREEMENT</w:t>
      </w:r>
    </w:p>
    <w:p>
      <w:r>
        <w:rPr>
          <w:b w:val="0"/>
          <w:sz w:val="20"/>
        </w:rPr>
        <w:t>This Agreement constitutes the entire agreement between the Parties in relation to its subject matter and supersedes all prior agreements, understandings, or communications, whether written or oral.</w:t>
      </w:r>
    </w:p>
    <w:p/>
    <w:p>
      <w:r>
        <w:rPr>
          <w:b/>
          <w:sz w:val="20"/>
        </w:rPr>
        <w:t>12. AMENDMENTS</w:t>
      </w:r>
    </w:p>
    <w:p>
      <w:r>
        <w:rPr>
          <w:b w:val="0"/>
          <w:sz w:val="20"/>
        </w:rPr>
        <w:t>Any amendment or modification to this Agreement must be made in writing and signed by both Parties.</w:t>
      </w:r>
    </w:p>
    <w:p/>
    <w:p>
      <w:r>
        <w:rPr>
          <w:b/>
          <w:sz w:val="20"/>
        </w:rPr>
        <w:t>13. SEVERABILITY</w:t>
      </w:r>
    </w:p>
    <w:p>
      <w:r>
        <w:rPr>
          <w:b w:val="0"/>
          <w:sz w:val="20"/>
        </w:rPr>
        <w:t>If any provision of this Agreement is held to be invalid, illegal, or unenforceable, the remaining provisions shall continue in full force and effect.</w:t>
      </w:r>
    </w:p>
    <w:p/>
    <w:p>
      <w:r>
        <w:rPr>
          <w:b/>
          <w:sz w:val="20"/>
        </w:rPr>
        <w:t>14. GOVERNING LAW AND JURISDICTION</w:t>
      </w:r>
    </w:p>
    <w:p>
      <w:r>
        <w:rPr>
          <w:b w:val="0"/>
          <w:sz w:val="20"/>
        </w:rPr>
        <w:t>This Agreement shall be governed by and construed in accordance with the laws of England and Wales. The Parties irrevocably submit to the exclusive jurisdiction of the courts of England and Wales to settle any dispute arising out of or in connection with this Agreement.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FIRST PARTY</w:t>
            </w:r>
          </w:p>
        </w:tc>
        <w:tc>
          <w:tcPr>
            <w:tcW w:type="dxa" w:w="4986"/>
            <w:tcBorders>
              <w:top w:val="nil"/>
              <w:left w:val="nil"/>
              <w:bottom w:val="nil"/>
              <w:right w:val="nil"/>
              <w:insideH w:val="nil"/>
              <w:insideV w:val="nil"/>
            </w:tcBorders>
          </w:tcPr>
          <w:p>
            <w:pPr>
              <w:jc w:val="center"/>
            </w:pPr>
            <w:r>
              <w:t>SECOND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https://docstemplates-uk.com/simple-agreement/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simple-agreement/"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