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FAMILY LOAN AGREEMENT</w:t>
      </w:r>
    </w:p>
    <w:p/>
    <w:p>
      <w:r>
        <w:rPr>
          <w:b/>
          <w:sz w:val="20"/>
        </w:rPr>
        <w:t>This Loan Agreement is made between:</w:t>
      </w:r>
    </w:p>
    <w:p>
      <w:r>
        <w:rPr>
          <w:b w:val="0"/>
          <w:sz w:val="20"/>
        </w:rPr>
        <w:t>Lender: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 w:val="0"/>
          <w:sz w:val="20"/>
        </w:rPr>
        <w:t>Borrower: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Lender agrees to loan a sum of money to the Borrower, and the Borrower agrees to repay this loan under the terms set forth in this Agreement.</w:t>
      </w:r>
    </w:p>
    <w:p/>
    <w:p/>
    <w:p>
      <w:r>
        <w:rPr>
          <w:b/>
          <w:sz w:val="20"/>
        </w:rPr>
        <w:t>1. Loan Amount and Disbursement</w:t>
      </w:r>
    </w:p>
    <w:p>
      <w:r>
        <w:rPr>
          <w:b w:val="0"/>
          <w:sz w:val="20"/>
        </w:rPr>
        <w:t>1.1 The Lender agrees to loan the Borrower the principal sum of £__________________ (the “Loan”).</w:t>
      </w:r>
    </w:p>
    <w:p>
      <w:r>
        <w:rPr>
          <w:b w:val="0"/>
          <w:sz w:val="20"/>
        </w:rPr>
        <w:t>1.2 The Loan amount shall be disbursed to the Borrower’s designated bank account or as otherwise agreed by both parties.</w:t>
      </w:r>
    </w:p>
    <w:p/>
    <w:p>
      <w:r>
        <w:rPr>
          <w:b/>
          <w:sz w:val="20"/>
        </w:rPr>
        <w:t>2. Purpose of the Loan</w:t>
      </w:r>
    </w:p>
    <w:p>
      <w:r>
        <w:rPr>
          <w:b w:val="0"/>
          <w:sz w:val="20"/>
        </w:rPr>
        <w:t>2.1 The Loan shall be used solely for the following purpose(s):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3. Interest Rate</w:t>
      </w:r>
    </w:p>
    <w:p>
      <w:r>
        <w:rPr>
          <w:b w:val="0"/>
          <w:sz w:val="20"/>
        </w:rPr>
        <w:t>3.1 The Loan shall bear interest at a rate of ______% per annum, calculated on the outstanding principal balance.</w:t>
      </w:r>
    </w:p>
    <w:p>
      <w:r>
        <w:rPr>
          <w:b w:val="0"/>
          <w:sz w:val="20"/>
        </w:rPr>
        <w:t>3.2 Interest shall accrue daily and be payable in accordance with Clause 5.</w:t>
      </w:r>
    </w:p>
    <w:p/>
    <w:p>
      <w:r>
        <w:rPr>
          <w:b/>
          <w:sz w:val="20"/>
        </w:rPr>
        <w:t>4. Term and Repayment</w:t>
      </w:r>
    </w:p>
    <w:p>
      <w:r>
        <w:rPr>
          <w:b w:val="0"/>
          <w:sz w:val="20"/>
        </w:rPr>
        <w:t>4.1 The Borrower shall repay the Loan in full, including accrued interest, on or before the following date: _________________________________.</w:t>
      </w:r>
    </w:p>
    <w:p>
      <w:r>
        <w:rPr>
          <w:b w:val="0"/>
          <w:sz w:val="20"/>
        </w:rPr>
        <w:t>4.2 Repayments shall be made as follows:</w:t>
      </w:r>
    </w:p>
    <w:p>
      <w:r>
        <w:rPr>
          <w:b w:val="0"/>
          <w:sz w:val="20"/>
        </w:rPr>
        <w:t xml:space="preserve">    a) Instalment Amount: £__________________</w:t>
      </w:r>
    </w:p>
    <w:p>
      <w:r>
        <w:rPr>
          <w:b w:val="0"/>
          <w:sz w:val="20"/>
        </w:rPr>
        <w:t xml:space="preserve">    b) Frequency of Payments: ________________________________</w:t>
      </w:r>
    </w:p>
    <w:p>
      <w:r>
        <w:rPr>
          <w:b w:val="0"/>
          <w:sz w:val="20"/>
        </w:rPr>
        <w:t xml:space="preserve">    c) Payment Due Dates: ________________________________</w:t>
      </w:r>
    </w:p>
    <w:p>
      <w:r>
        <w:rPr>
          <w:b w:val="0"/>
          <w:sz w:val="20"/>
        </w:rPr>
        <w:t>4.3 Early repayment of the Loan, in whole or in part, may be made at any time without penalty.</w:t>
      </w:r>
    </w:p>
    <w:p/>
    <w:p>
      <w:r>
        <w:rPr>
          <w:b/>
          <w:sz w:val="20"/>
        </w:rPr>
        <w:t>5. Payment Method</w:t>
      </w:r>
    </w:p>
    <w:p>
      <w:r>
        <w:rPr>
          <w:b w:val="0"/>
          <w:sz w:val="20"/>
        </w:rPr>
        <w:t>5.1 All payments shall be made by bank transfer or by any other method agreed in writing by the parties.</w:t>
      </w:r>
    </w:p>
    <w:p>
      <w:r>
        <w:rPr>
          <w:b w:val="0"/>
          <w:sz w:val="20"/>
        </w:rPr>
        <w:t>5.2 Payments shall be made to the following account of the Lender:</w:t>
      </w:r>
    </w:p>
    <w:p>
      <w:r>
        <w:rPr>
          <w:b w:val="0"/>
          <w:sz w:val="20"/>
        </w:rPr>
        <w:t xml:space="preserve">    Account Name: _________________________________________________</w:t>
      </w:r>
    </w:p>
    <w:p>
      <w:r>
        <w:rPr>
          <w:b w:val="0"/>
          <w:sz w:val="20"/>
        </w:rPr>
        <w:t xml:space="preserve">    Bank: _________________________________________________________</w:t>
      </w:r>
    </w:p>
    <w:p>
      <w:r>
        <w:rPr>
          <w:b w:val="0"/>
          <w:sz w:val="20"/>
        </w:rPr>
        <w:t xml:space="preserve">    Sort Code: ____________________  Account Number: ______________</w:t>
      </w:r>
    </w:p>
    <w:p/>
    <w:p>
      <w:r>
        <w:rPr>
          <w:b/>
          <w:sz w:val="20"/>
        </w:rPr>
        <w:t>6. Late Payment</w:t>
      </w:r>
    </w:p>
    <w:p>
      <w:r>
        <w:rPr>
          <w:b w:val="0"/>
          <w:sz w:val="20"/>
        </w:rPr>
        <w:t>6.1 Should the Borrower fail to make any payment on the due date, the Borrower shall be in default.</w:t>
      </w:r>
    </w:p>
    <w:p>
      <w:r>
        <w:rPr>
          <w:b w:val="0"/>
          <w:sz w:val="20"/>
        </w:rPr>
        <w:t>6.2 The Lender may charge interest on overdue amounts at the rate of ______% per annum above the base rate of the Bank of England, accruing daily until payment is made.</w:t>
      </w:r>
    </w:p>
    <w:p/>
    <w:p>
      <w:r>
        <w:rPr>
          <w:b/>
          <w:sz w:val="20"/>
        </w:rPr>
        <w:t>7. Security</w:t>
      </w:r>
    </w:p>
    <w:p>
      <w:r>
        <w:rPr>
          <w:b w:val="0"/>
          <w:sz w:val="20"/>
        </w:rPr>
        <w:t>7.1 This Loan is (select one):</w:t>
      </w:r>
    </w:p>
    <w:p>
      <w:r>
        <w:rPr>
          <w:b w:val="0"/>
          <w:sz w:val="20"/>
        </w:rPr>
        <w:t xml:space="preserve">    [ ] Unsecured</w:t>
      </w:r>
    </w:p>
    <w:p>
      <w:r>
        <w:rPr>
          <w:b w:val="0"/>
          <w:sz w:val="20"/>
        </w:rPr>
        <w:t xml:space="preserve">    [ ] Secured by the following asset(s): ________________________________</w:t>
      </w:r>
    </w:p>
    <w:p>
      <w:r>
        <w:rPr>
          <w:b w:val="0"/>
          <w:sz w:val="20"/>
        </w:rPr>
        <w:t>7.2 In the event of default, the Lender may enforce the security interest in accordance with applicable law.</w:t>
      </w:r>
    </w:p>
    <w:p/>
    <w:p>
      <w:r>
        <w:rPr>
          <w:b/>
          <w:sz w:val="20"/>
        </w:rPr>
        <w:t>8. Representations and Warranties</w:t>
      </w:r>
    </w:p>
    <w:p>
      <w:r>
        <w:rPr>
          <w:b w:val="0"/>
          <w:sz w:val="20"/>
        </w:rPr>
        <w:t>8.1 Each party represents and warrants that it has the power and authority to enter into this Agreement and perform its obligations.</w:t>
      </w:r>
    </w:p>
    <w:p>
      <w:r>
        <w:rPr>
          <w:b w:val="0"/>
          <w:sz w:val="20"/>
        </w:rPr>
        <w:t>8.2 The Borrower warrants that the information provided to the Lender is true and accurate.</w:t>
      </w:r>
    </w:p>
    <w:p/>
    <w:p>
      <w:r>
        <w:rPr>
          <w:b/>
          <w:sz w:val="20"/>
        </w:rPr>
        <w:t>9. Governing Law and Jurisdiction</w:t>
      </w:r>
    </w:p>
    <w:p>
      <w:r>
        <w:rPr>
          <w:b w:val="0"/>
          <w:sz w:val="20"/>
        </w:rPr>
        <w:t>9.1 This Agreement shall be governed by and construed in accordance with the laws of England and Wales.</w:t>
      </w:r>
    </w:p>
    <w:p>
      <w:r>
        <w:rPr>
          <w:b w:val="0"/>
          <w:sz w:val="20"/>
        </w:rPr>
        <w:t>9.2 The parties submit to the exclusive jurisdiction of the courts of England and Wales for any dispute arising out of or in connection with this Agreement.</w:t>
      </w:r>
    </w:p>
    <w:p/>
    <w:p>
      <w:r>
        <w:rPr>
          <w:b/>
          <w:sz w:val="20"/>
        </w:rPr>
        <w:t>10. Entire Agreement</w:t>
      </w:r>
    </w:p>
    <w:p>
      <w:r>
        <w:rPr>
          <w:b w:val="0"/>
          <w:sz w:val="20"/>
        </w:rPr>
        <w:t>10.1 This Agreement constitutes the entire agreement between the parties concerning the Loan and supersedes all prior agreements, understandings, and negotiations.</w:t>
      </w:r>
    </w:p>
    <w:p/>
    <w:p>
      <w:r>
        <w:rPr>
          <w:b/>
          <w:sz w:val="20"/>
        </w:rPr>
        <w:t>11. Amendments</w:t>
      </w:r>
    </w:p>
    <w:p>
      <w:r>
        <w:rPr>
          <w:b w:val="0"/>
          <w:sz w:val="20"/>
        </w:rPr>
        <w:t>11.1 Any amendment to this Agreement must be made in writing and signed by both parties.</w:t>
      </w:r>
    </w:p>
    <w:p/>
    <w:p>
      <w:r>
        <w:rPr>
          <w:b/>
          <w:sz w:val="20"/>
        </w:rPr>
        <w:t>12. Notices</w:t>
      </w:r>
    </w:p>
    <w:p>
      <w:r>
        <w:rPr>
          <w:b w:val="0"/>
          <w:sz w:val="20"/>
        </w:rPr>
        <w:t>12.1 Any notice under this Agreement shall be in writing and delivered personally, sent by pre-paid first-class post, recorded delivery, or email to the addresses set out in this Agreement or such other address as notified.</w:t>
      </w:r>
    </w:p>
    <w:p>
      <w:r>
        <w:rPr>
          <w:b w:val="0"/>
          <w:sz w:val="20"/>
        </w:rPr>
        <w:t>12.2 Notices shall be deemed received:</w:t>
      </w:r>
    </w:p>
    <w:p>
      <w:r>
        <w:rPr>
          <w:b w:val="0"/>
          <w:sz w:val="20"/>
        </w:rPr>
        <w:t xml:space="preserve">    a) If delivered personally, at the time of delivery;</w:t>
      </w:r>
    </w:p>
    <w:p>
      <w:r>
        <w:rPr>
          <w:b w:val="0"/>
          <w:sz w:val="20"/>
        </w:rPr>
        <w:t xml:space="preserve">    b) If sent by post, 48 hours after posting;</w:t>
      </w:r>
    </w:p>
    <w:p>
      <w:r>
        <w:rPr>
          <w:b w:val="0"/>
          <w:sz w:val="20"/>
        </w:rPr>
        <w:t xml:space="preserve">    c) If sent by email, on transmission, provided no error message is received.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13.1 If any provision of this Agreement is found to be invalid, illegal, or unenforceable, the remaining provisions shall remain in full force and effect.</w:t>
      </w:r>
    </w:p>
    <w:p/>
    <w:p>
      <w:r>
        <w:rPr>
          <w:b/>
          <w:sz w:val="20"/>
        </w:rPr>
        <w:t>14. Waiver</w:t>
      </w:r>
    </w:p>
    <w:p>
      <w:r>
        <w:rPr>
          <w:b w:val="0"/>
          <w:sz w:val="20"/>
        </w:rPr>
        <w:t>14.1 No failure or delay by either party to exercise any right shall operate as a waiver of that right, nor shall any single or partial exercise preclude any other or further exercise.</w:t>
      </w:r>
    </w:p>
    <w:p/>
    <w:p/>
    <w:p>
      <w:r>
        <w:rPr>
          <w:b w:val="0"/>
          <w:sz w:val="20"/>
        </w:rPr>
        <w:t>Place of signature: ______________________________________________</w:t>
      </w:r>
    </w:p>
    <w:p>
      <w:r>
        <w:rPr>
          <w:b w:val="0"/>
          <w:sz w:val="20"/>
        </w:rPr>
        <w:t>Date of signature: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https://docstemplates-uk.com/simple-family-loan-agreement/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simple-family-loan-agree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